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25" w:rsidRDefault="00612625" w:rsidP="00612625">
      <w:pPr>
        <w:jc w:val="center"/>
        <w:rPr>
          <w:rFonts w:ascii="Arial Narrow" w:hAnsi="Arial Narrow" w:cs="Arial"/>
          <w:b/>
          <w:sz w:val="32"/>
        </w:rPr>
      </w:pPr>
    </w:p>
    <w:p w:rsidR="00117763" w:rsidRPr="00D0175B" w:rsidRDefault="00D0175B" w:rsidP="00117763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KIT LIST</w:t>
      </w:r>
      <w:r w:rsidR="00117763">
        <w:rPr>
          <w:rFonts w:ascii="Arial Narrow" w:hAnsi="Arial Narrow" w:cs="Arial"/>
          <w:b/>
          <w:sz w:val="32"/>
        </w:rPr>
        <w:t xml:space="preserve"> - FRANK CHAPMAN MAIN BUILDING</w:t>
      </w:r>
    </w:p>
    <w:p w:rsidR="00612625" w:rsidRDefault="00612625" w:rsidP="00612625">
      <w:pPr>
        <w:pStyle w:val="NoSpacing"/>
        <w:rPr>
          <w:rFonts w:ascii="Arial" w:hAnsi="Arial" w:cs="Arial"/>
          <w:u w:val="single"/>
        </w:rPr>
      </w:pPr>
    </w:p>
    <w:p w:rsidR="00D0175B" w:rsidRPr="00D0175B" w:rsidRDefault="00D0175B" w:rsidP="00612625">
      <w:pPr>
        <w:pStyle w:val="NoSpacing"/>
        <w:rPr>
          <w:rFonts w:ascii="Arial" w:hAnsi="Arial" w:cs="Arial"/>
        </w:rPr>
      </w:pPr>
      <w:r w:rsidRPr="00D0175B">
        <w:rPr>
          <w:rFonts w:ascii="Arial" w:hAnsi="Arial" w:cs="Arial"/>
          <w:sz w:val="22"/>
        </w:rPr>
        <w:t xml:space="preserve">This list is based on a </w:t>
      </w:r>
      <w:r w:rsidRPr="00D0175B">
        <w:rPr>
          <w:rFonts w:ascii="Arial" w:hAnsi="Arial" w:cs="Arial"/>
          <w:b/>
          <w:sz w:val="22"/>
        </w:rPr>
        <w:t>4 night stay</w:t>
      </w:r>
      <w:r w:rsidRPr="00D0175B">
        <w:rPr>
          <w:rFonts w:ascii="Arial" w:hAnsi="Arial" w:cs="Arial"/>
          <w:sz w:val="22"/>
        </w:rPr>
        <w:t xml:space="preserve"> – please adjust accordingly for the length of visit:</w:t>
      </w:r>
    </w:p>
    <w:p w:rsidR="00D0175B" w:rsidRPr="00C24B39" w:rsidRDefault="00D0175B" w:rsidP="00612625">
      <w:pPr>
        <w:pStyle w:val="NoSpacing"/>
        <w:rPr>
          <w:rFonts w:ascii="Arial" w:hAnsi="Arial" w:cs="Arial"/>
          <w:u w:val="single"/>
        </w:rPr>
      </w:pPr>
    </w:p>
    <w:p w:rsidR="00D0175B" w:rsidRP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>Sleepwear (Warm for possible cold nights)</w:t>
      </w:r>
    </w:p>
    <w:p w:rsidR="00D0175B" w:rsidRP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>Slippers</w:t>
      </w:r>
    </w:p>
    <w:p w:rsidR="00D0175B" w:rsidRP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>Sweater / fleece – fairly thick x 2</w:t>
      </w:r>
    </w:p>
    <w:p w:rsidR="00D0175B" w:rsidRP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>Trousers x 4</w:t>
      </w:r>
    </w:p>
    <w:p w:rsidR="00D0175B" w:rsidRP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>T- shirts x 6</w:t>
      </w:r>
    </w:p>
    <w:p w:rsidR="00D0175B" w:rsidRP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>Washing Kit and towel for washing</w:t>
      </w:r>
    </w:p>
    <w:p w:rsidR="00D0175B" w:rsidRP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>Outdoor shoes x 1</w:t>
      </w:r>
    </w:p>
    <w:p w:rsidR="00D0175B" w:rsidRP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 xml:space="preserve">Wellies </w:t>
      </w:r>
    </w:p>
    <w:p w:rsidR="00D0175B" w:rsidRP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 xml:space="preserve">Waterproofs </w:t>
      </w:r>
    </w:p>
    <w:p w:rsidR="00D0175B" w:rsidRP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>Coat x 1</w:t>
      </w:r>
    </w:p>
    <w:p w:rsidR="00D0175B" w:rsidRP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>Torch with fresh batteries.</w:t>
      </w:r>
    </w:p>
    <w:p w:rsidR="00D0175B" w:rsidRDefault="00D0175B" w:rsidP="00D0175B">
      <w:pPr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 w:rsidRPr="00D0175B">
        <w:rPr>
          <w:rFonts w:ascii="Arial" w:hAnsi="Arial" w:cs="Arial"/>
          <w:sz w:val="22"/>
          <w:szCs w:val="28"/>
        </w:rPr>
        <w:t>Plastic bags x 5</w:t>
      </w:r>
      <w:r>
        <w:rPr>
          <w:rFonts w:ascii="Arial" w:hAnsi="Arial" w:cs="Arial"/>
          <w:sz w:val="22"/>
          <w:szCs w:val="28"/>
        </w:rPr>
        <w:t xml:space="preserve"> for </w:t>
      </w:r>
      <w:r w:rsidR="00117763">
        <w:rPr>
          <w:rFonts w:ascii="Arial" w:hAnsi="Arial" w:cs="Arial"/>
          <w:sz w:val="22"/>
          <w:szCs w:val="28"/>
        </w:rPr>
        <w:t>dirty clothes and footwear</w:t>
      </w:r>
    </w:p>
    <w:p w:rsidR="00D0175B" w:rsidRPr="00442B1B" w:rsidRDefault="00D0175B" w:rsidP="00D0175B">
      <w:pPr>
        <w:ind w:left="720"/>
        <w:rPr>
          <w:rFonts w:ascii="Arial" w:hAnsi="Arial" w:cs="Arial"/>
          <w:szCs w:val="28"/>
        </w:rPr>
      </w:pPr>
    </w:p>
    <w:p w:rsidR="00D0175B" w:rsidRPr="00117763" w:rsidRDefault="00D0175B" w:rsidP="00D0175B">
      <w:pPr>
        <w:rPr>
          <w:rFonts w:ascii="Arial" w:hAnsi="Arial" w:cs="Arial"/>
          <w:b/>
          <w:sz w:val="28"/>
          <w:szCs w:val="28"/>
        </w:rPr>
      </w:pPr>
      <w:r w:rsidRPr="00117763">
        <w:rPr>
          <w:rFonts w:ascii="Arial" w:hAnsi="Arial" w:cs="Arial"/>
          <w:b/>
          <w:sz w:val="28"/>
          <w:szCs w:val="28"/>
        </w:rPr>
        <w:t>Winter Kit</w:t>
      </w:r>
    </w:p>
    <w:p w:rsidR="00D0175B" w:rsidRPr="007005E6" w:rsidRDefault="00D0175B" w:rsidP="00D0175B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D0175B" w:rsidRPr="00117763" w:rsidRDefault="00D0175B" w:rsidP="00D0175B">
      <w:pPr>
        <w:numPr>
          <w:ilvl w:val="0"/>
          <w:numId w:val="13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>Waterproof &amp; Warm Jacket</w:t>
      </w:r>
    </w:p>
    <w:p w:rsidR="00D0175B" w:rsidRPr="00117763" w:rsidRDefault="00D0175B" w:rsidP="00D0175B">
      <w:pPr>
        <w:numPr>
          <w:ilvl w:val="0"/>
          <w:numId w:val="13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>Warm hat</w:t>
      </w:r>
    </w:p>
    <w:p w:rsidR="00D0175B" w:rsidRPr="00117763" w:rsidRDefault="00D0175B" w:rsidP="00D0175B">
      <w:pPr>
        <w:numPr>
          <w:ilvl w:val="0"/>
          <w:numId w:val="13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>Warm Gloves</w:t>
      </w:r>
    </w:p>
    <w:p w:rsidR="00D0175B" w:rsidRPr="00117763" w:rsidRDefault="00D0175B" w:rsidP="00D0175B">
      <w:pPr>
        <w:numPr>
          <w:ilvl w:val="0"/>
          <w:numId w:val="13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>Scarf</w:t>
      </w:r>
    </w:p>
    <w:p w:rsidR="00D0175B" w:rsidRPr="00117763" w:rsidRDefault="00D0175B" w:rsidP="00D0175B">
      <w:pPr>
        <w:numPr>
          <w:ilvl w:val="0"/>
          <w:numId w:val="13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>Extra socks – long for wearing with wellies</w:t>
      </w:r>
    </w:p>
    <w:p w:rsidR="00D0175B" w:rsidRPr="00117763" w:rsidRDefault="00D0175B" w:rsidP="00D0175B">
      <w:pPr>
        <w:numPr>
          <w:ilvl w:val="0"/>
          <w:numId w:val="13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>Lip salve</w:t>
      </w:r>
    </w:p>
    <w:p w:rsidR="00D0175B" w:rsidRPr="00442B1B" w:rsidRDefault="00D0175B" w:rsidP="00D0175B">
      <w:pPr>
        <w:rPr>
          <w:rFonts w:ascii="Arial" w:hAnsi="Arial" w:cs="Arial"/>
          <w:sz w:val="14"/>
          <w:szCs w:val="16"/>
        </w:rPr>
      </w:pPr>
    </w:p>
    <w:p w:rsidR="00117763" w:rsidRDefault="00117763" w:rsidP="00D0175B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D0175B" w:rsidRPr="00117763" w:rsidRDefault="00D0175B" w:rsidP="00D0175B">
      <w:pPr>
        <w:rPr>
          <w:rFonts w:ascii="Arial" w:hAnsi="Arial" w:cs="Arial"/>
          <w:b/>
          <w:sz w:val="28"/>
          <w:szCs w:val="28"/>
        </w:rPr>
      </w:pPr>
      <w:r w:rsidRPr="00117763">
        <w:rPr>
          <w:rFonts w:ascii="Arial" w:hAnsi="Arial" w:cs="Arial"/>
          <w:b/>
          <w:sz w:val="28"/>
          <w:szCs w:val="28"/>
        </w:rPr>
        <w:t>Summer Kit</w:t>
      </w:r>
    </w:p>
    <w:p w:rsidR="00D0175B" w:rsidRDefault="00D0175B" w:rsidP="00D0175B">
      <w:pPr>
        <w:pStyle w:val="ListParagraph"/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D0175B" w:rsidRPr="00117763" w:rsidRDefault="00D0175B" w:rsidP="00D0175B">
      <w:pPr>
        <w:numPr>
          <w:ilvl w:val="0"/>
          <w:numId w:val="13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>A hat – preferably with a peak for protection from the sun</w:t>
      </w:r>
    </w:p>
    <w:p w:rsidR="00D0175B" w:rsidRPr="00117763" w:rsidRDefault="00D0175B" w:rsidP="00D0175B">
      <w:pPr>
        <w:numPr>
          <w:ilvl w:val="0"/>
          <w:numId w:val="13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>Sun cream (Factor 15 or above)</w:t>
      </w:r>
    </w:p>
    <w:p w:rsidR="00D0175B" w:rsidRPr="00117763" w:rsidRDefault="00D0175B" w:rsidP="00D0175B">
      <w:pPr>
        <w:numPr>
          <w:ilvl w:val="0"/>
          <w:numId w:val="13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>Sun glasses if you have them</w:t>
      </w:r>
    </w:p>
    <w:p w:rsidR="00D0175B" w:rsidRPr="00117763" w:rsidRDefault="00D0175B" w:rsidP="00D0175B">
      <w:pPr>
        <w:numPr>
          <w:ilvl w:val="0"/>
          <w:numId w:val="13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>T shirts with short sleeves and not straps</w:t>
      </w:r>
    </w:p>
    <w:p w:rsidR="00D0175B" w:rsidRPr="00117763" w:rsidRDefault="00D0175B" w:rsidP="00D0175B">
      <w:pPr>
        <w:numPr>
          <w:ilvl w:val="0"/>
          <w:numId w:val="13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>A refillable drink bottle</w:t>
      </w:r>
    </w:p>
    <w:p w:rsidR="00D0175B" w:rsidRDefault="00D0175B" w:rsidP="00D0175B">
      <w:pPr>
        <w:rPr>
          <w:rFonts w:ascii="Arial" w:hAnsi="Arial" w:cs="Arial"/>
          <w:szCs w:val="28"/>
        </w:rPr>
      </w:pPr>
    </w:p>
    <w:p w:rsidR="00117763" w:rsidRDefault="00117763" w:rsidP="00D0175B">
      <w:pPr>
        <w:rPr>
          <w:rFonts w:ascii="Arial" w:hAnsi="Arial" w:cs="Arial"/>
          <w:szCs w:val="28"/>
        </w:rPr>
      </w:pPr>
    </w:p>
    <w:p w:rsidR="00D0175B" w:rsidRPr="00117763" w:rsidRDefault="00D0175B" w:rsidP="00D0175B">
      <w:pPr>
        <w:pStyle w:val="NoSpacing"/>
        <w:rPr>
          <w:rFonts w:ascii="Arial" w:hAnsi="Arial" w:cs="Arial"/>
          <w:b/>
          <w:sz w:val="28"/>
        </w:rPr>
      </w:pPr>
      <w:r w:rsidRPr="00117763">
        <w:rPr>
          <w:rFonts w:ascii="Arial" w:hAnsi="Arial" w:cs="Arial"/>
          <w:b/>
          <w:sz w:val="28"/>
        </w:rPr>
        <w:t>Top tip</w:t>
      </w:r>
      <w:r w:rsidRPr="00117763">
        <w:rPr>
          <w:rFonts w:ascii="Arial" w:hAnsi="Arial" w:cs="Arial"/>
          <w:b/>
          <w:sz w:val="28"/>
        </w:rPr>
        <w:t>s!</w:t>
      </w:r>
    </w:p>
    <w:p w:rsidR="00117763" w:rsidRPr="00117763" w:rsidRDefault="00117763" w:rsidP="00D0175B">
      <w:pPr>
        <w:pStyle w:val="NoSpacing"/>
        <w:rPr>
          <w:rFonts w:ascii="Arial" w:hAnsi="Arial" w:cs="Arial"/>
          <w:b/>
          <w:sz w:val="22"/>
          <w:u w:val="single"/>
        </w:rPr>
      </w:pPr>
    </w:p>
    <w:p w:rsidR="00117763" w:rsidRPr="00117763" w:rsidRDefault="00117763" w:rsidP="00117763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117763">
        <w:rPr>
          <w:rFonts w:ascii="Arial" w:hAnsi="Arial" w:cs="Arial"/>
          <w:sz w:val="22"/>
        </w:rPr>
        <w:t>As an outdoor centre your child will get muddy at some point – old clothes are better than brand new ones</w:t>
      </w:r>
    </w:p>
    <w:p w:rsidR="00D0175B" w:rsidRDefault="00D0175B" w:rsidP="00117763">
      <w:pPr>
        <w:pStyle w:val="NoSpacing"/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D0175B">
        <w:rPr>
          <w:rFonts w:ascii="Arial" w:hAnsi="Arial" w:cs="Arial"/>
          <w:sz w:val="22"/>
        </w:rPr>
        <w:t xml:space="preserve">lease make sure the children are able to carry their bag upstairs to the bedrooms.  </w:t>
      </w:r>
    </w:p>
    <w:p w:rsidR="00D0175B" w:rsidRDefault="00D0175B" w:rsidP="00117763">
      <w:pPr>
        <w:pStyle w:val="NoSpacing"/>
        <w:numPr>
          <w:ilvl w:val="0"/>
          <w:numId w:val="16"/>
        </w:numPr>
        <w:rPr>
          <w:rFonts w:ascii="Arial" w:hAnsi="Arial" w:cs="Arial"/>
          <w:sz w:val="22"/>
        </w:rPr>
      </w:pPr>
      <w:r w:rsidRPr="00D0175B">
        <w:rPr>
          <w:rFonts w:ascii="Arial" w:hAnsi="Arial" w:cs="Arial"/>
          <w:sz w:val="22"/>
        </w:rPr>
        <w:t>It’s a good idea to pack together so they know what’s going in the bags and where.</w:t>
      </w:r>
    </w:p>
    <w:p w:rsidR="00D0175B" w:rsidRDefault="00D0175B" w:rsidP="00117763">
      <w:pPr>
        <w:pStyle w:val="NoSpacing"/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ensure all belonging</w:t>
      </w:r>
      <w:r w:rsidR="00117763">
        <w:rPr>
          <w:rFonts w:ascii="Arial" w:hAnsi="Arial" w:cs="Arial"/>
          <w:sz w:val="22"/>
        </w:rPr>
        <w:t>s are clearly labelled.</w:t>
      </w:r>
    </w:p>
    <w:p w:rsidR="00117763" w:rsidRDefault="00117763" w:rsidP="00117763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8"/>
        </w:rPr>
      </w:pPr>
      <w:r w:rsidRPr="00117763">
        <w:rPr>
          <w:rFonts w:ascii="Arial" w:hAnsi="Arial" w:cs="Arial"/>
          <w:sz w:val="22"/>
          <w:szCs w:val="28"/>
        </w:rPr>
        <w:t xml:space="preserve">We provide all the bedding.  However, </w:t>
      </w:r>
      <w:r w:rsidRPr="00117763">
        <w:rPr>
          <w:rFonts w:ascii="Arial" w:hAnsi="Arial" w:cs="Arial"/>
          <w:sz w:val="22"/>
          <w:szCs w:val="28"/>
        </w:rPr>
        <w:t xml:space="preserve">some children like to bring their own pillow case or single duvet cover; </w:t>
      </w:r>
      <w:r w:rsidRPr="00117763">
        <w:rPr>
          <w:rFonts w:ascii="Arial" w:hAnsi="Arial" w:cs="Arial"/>
          <w:sz w:val="22"/>
          <w:szCs w:val="28"/>
        </w:rPr>
        <w:t>in some cases</w:t>
      </w:r>
      <w:r>
        <w:rPr>
          <w:rFonts w:ascii="Arial" w:hAnsi="Arial" w:cs="Arial"/>
          <w:sz w:val="22"/>
          <w:szCs w:val="28"/>
        </w:rPr>
        <w:t>,</w:t>
      </w:r>
      <w:r w:rsidRPr="00117763">
        <w:rPr>
          <w:rFonts w:ascii="Arial" w:hAnsi="Arial" w:cs="Arial"/>
          <w:sz w:val="22"/>
          <w:szCs w:val="28"/>
        </w:rPr>
        <w:t xml:space="preserve"> </w:t>
      </w:r>
      <w:r w:rsidRPr="00117763">
        <w:rPr>
          <w:rFonts w:ascii="Arial" w:hAnsi="Arial" w:cs="Arial"/>
          <w:sz w:val="22"/>
          <w:szCs w:val="28"/>
        </w:rPr>
        <w:t>the connection with home can help them</w:t>
      </w:r>
      <w:r w:rsidRPr="00117763">
        <w:rPr>
          <w:rFonts w:ascii="Arial" w:hAnsi="Arial" w:cs="Arial"/>
          <w:sz w:val="22"/>
          <w:szCs w:val="28"/>
        </w:rPr>
        <w:t xml:space="preserve"> settle in. </w:t>
      </w:r>
    </w:p>
    <w:p w:rsidR="00414882" w:rsidRDefault="00414882" w:rsidP="00414882">
      <w:pPr>
        <w:rPr>
          <w:rFonts w:ascii="Arial" w:hAnsi="Arial" w:cs="Arial"/>
          <w:sz w:val="22"/>
          <w:szCs w:val="28"/>
        </w:rPr>
      </w:pPr>
    </w:p>
    <w:p w:rsidR="00414882" w:rsidRPr="00414882" w:rsidRDefault="00414882" w:rsidP="00414882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You can see some Frequently Asked Questions at </w:t>
      </w:r>
      <w:r w:rsidRPr="00414882">
        <w:rPr>
          <w:rFonts w:ascii="Arial" w:hAnsi="Arial" w:cs="Arial"/>
          <w:sz w:val="22"/>
          <w:szCs w:val="28"/>
        </w:rPr>
        <w:t>www.sandwellresidentials.co.uk/plan-your-visit/faqs/</w:t>
      </w:r>
    </w:p>
    <w:p w:rsidR="00117763" w:rsidRPr="00D0175B" w:rsidRDefault="00117763" w:rsidP="00D0175B">
      <w:pPr>
        <w:pStyle w:val="NoSpacing"/>
        <w:rPr>
          <w:rFonts w:ascii="Arial" w:hAnsi="Arial" w:cs="Arial"/>
          <w:sz w:val="22"/>
        </w:rPr>
      </w:pPr>
    </w:p>
    <w:p w:rsidR="00D0175B" w:rsidRPr="00D0175B" w:rsidRDefault="00D0175B" w:rsidP="00D0175B">
      <w:pPr>
        <w:rPr>
          <w:rFonts w:ascii="Arial" w:hAnsi="Arial" w:cs="Arial"/>
          <w:szCs w:val="28"/>
        </w:rPr>
      </w:pPr>
    </w:p>
    <w:p w:rsidR="00D0175B" w:rsidRPr="00442B1B" w:rsidRDefault="00D0175B" w:rsidP="00D0175B">
      <w:pPr>
        <w:rPr>
          <w:rFonts w:ascii="Arial" w:hAnsi="Arial" w:cs="Arial"/>
          <w:sz w:val="14"/>
          <w:szCs w:val="16"/>
        </w:rPr>
      </w:pPr>
    </w:p>
    <w:p w:rsidR="00D0175B" w:rsidRPr="007005E6" w:rsidRDefault="00D0175B" w:rsidP="00D0175B">
      <w:pPr>
        <w:rPr>
          <w:rFonts w:ascii="Arial" w:hAnsi="Arial" w:cs="Arial"/>
          <w:b/>
          <w:i/>
          <w:color w:val="7F7F7F" w:themeColor="text1" w:themeTint="80"/>
        </w:rPr>
      </w:pPr>
    </w:p>
    <w:p w:rsidR="00D0175B" w:rsidRPr="007005E6" w:rsidRDefault="00D0175B" w:rsidP="00D0175B">
      <w:pPr>
        <w:jc w:val="center"/>
        <w:rPr>
          <w:rFonts w:ascii="Arial" w:hAnsi="Arial" w:cs="Arial"/>
          <w:b/>
        </w:rPr>
      </w:pPr>
    </w:p>
    <w:p w:rsidR="00D0175B" w:rsidRPr="007005E6" w:rsidRDefault="00D0175B" w:rsidP="00D0175B">
      <w:pPr>
        <w:jc w:val="center"/>
        <w:rPr>
          <w:rFonts w:ascii="Arial" w:hAnsi="Arial" w:cs="Arial"/>
          <w:b/>
          <w:color w:val="7F7F7F" w:themeColor="text1" w:themeTint="80"/>
          <w:sz w:val="30"/>
          <w:szCs w:val="30"/>
        </w:rPr>
      </w:pPr>
    </w:p>
    <w:p w:rsidR="00D0175B" w:rsidRPr="00414882" w:rsidRDefault="00414882" w:rsidP="00D0175B">
      <w:pPr>
        <w:jc w:val="center"/>
        <w:rPr>
          <w:rFonts w:ascii="Arial Narrow" w:hAnsi="Arial Narrow" w:cs="Arial"/>
          <w:sz w:val="32"/>
          <w:szCs w:val="30"/>
        </w:rPr>
      </w:pPr>
      <w:r>
        <w:rPr>
          <w:rFonts w:ascii="Arial Narrow" w:hAnsi="Arial Narrow" w:cs="Arial"/>
          <w:b/>
          <w:sz w:val="32"/>
          <w:szCs w:val="30"/>
        </w:rPr>
        <w:t>GROUP LEADERS:  ADDITIONAL INFO</w:t>
      </w:r>
    </w:p>
    <w:p w:rsidR="00D0175B" w:rsidRPr="00837202" w:rsidRDefault="00D0175B" w:rsidP="00837202">
      <w:pPr>
        <w:rPr>
          <w:rFonts w:ascii="Arial" w:hAnsi="Arial" w:cs="Arial"/>
          <w:b/>
          <w:sz w:val="22"/>
          <w:u w:val="single"/>
        </w:rPr>
      </w:pPr>
    </w:p>
    <w:p w:rsidR="00D0175B" w:rsidRPr="00837202" w:rsidRDefault="0025348C" w:rsidP="00837202">
      <w:pPr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>At the centre we have:</w:t>
      </w:r>
    </w:p>
    <w:p w:rsidR="00D0175B" w:rsidRPr="009D5F48" w:rsidRDefault="00D0175B" w:rsidP="00D0175B">
      <w:pPr>
        <w:spacing w:line="276" w:lineRule="auto"/>
        <w:rPr>
          <w:rFonts w:ascii="Arial" w:hAnsi="Arial" w:cs="Arial"/>
          <w:sz w:val="16"/>
          <w:szCs w:val="16"/>
        </w:rPr>
      </w:pPr>
    </w:p>
    <w:p w:rsidR="00D0175B" w:rsidRDefault="00D0175B" w:rsidP="00D0175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005E6">
        <w:rPr>
          <w:rFonts w:ascii="Arial" w:hAnsi="Arial" w:cs="Arial"/>
          <w:sz w:val="22"/>
          <w:szCs w:val="22"/>
        </w:rPr>
        <w:t>A range of waterproof tops and bottom in most sizes for use in very bad weather and also as protection from mud – children are encouraged to bring their own suitable warm ja</w:t>
      </w:r>
      <w:r>
        <w:rPr>
          <w:rFonts w:ascii="Arial" w:hAnsi="Arial" w:cs="Arial"/>
          <w:sz w:val="22"/>
          <w:szCs w:val="22"/>
        </w:rPr>
        <w:t>ckets though</w:t>
      </w:r>
    </w:p>
    <w:p w:rsidR="00D0175B" w:rsidRPr="007005E6" w:rsidRDefault="00D0175B" w:rsidP="00D0175B">
      <w:pPr>
        <w:ind w:left="720"/>
        <w:rPr>
          <w:rFonts w:ascii="Arial" w:hAnsi="Arial" w:cs="Arial"/>
          <w:sz w:val="10"/>
          <w:szCs w:val="10"/>
        </w:rPr>
      </w:pPr>
    </w:p>
    <w:p w:rsidR="00D0175B" w:rsidRPr="007005E6" w:rsidRDefault="00D0175B" w:rsidP="00D0175B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168709D4" wp14:editId="5590BFBD">
            <wp:extent cx="144780" cy="144780"/>
            <wp:effectExtent l="0" t="0" r="7620" b="7620"/>
            <wp:docPr id="9" name="Picture 9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5E6">
        <w:rPr>
          <w:rFonts w:ascii="Arial" w:hAnsi="Arial" w:cs="Arial"/>
          <w:sz w:val="22"/>
          <w:szCs w:val="22"/>
        </w:rPr>
        <w:tab/>
        <w:t>A range of wellington boots in most sizes for those with unsuitable footwear for the conditions</w:t>
      </w:r>
    </w:p>
    <w:p w:rsidR="00D0175B" w:rsidRPr="007005E6" w:rsidRDefault="00D0175B" w:rsidP="00D0175B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2D189891" wp14:editId="23A1C387">
            <wp:extent cx="144780" cy="144780"/>
            <wp:effectExtent l="0" t="0" r="7620" b="7620"/>
            <wp:docPr id="4" name="Picture 4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5E6">
        <w:rPr>
          <w:rFonts w:ascii="Arial" w:hAnsi="Arial" w:cs="Arial"/>
          <w:sz w:val="22"/>
          <w:szCs w:val="22"/>
        </w:rPr>
        <w:tab/>
        <w:t>All the safety equipment required for activities</w:t>
      </w:r>
    </w:p>
    <w:p w:rsidR="00D0175B" w:rsidRPr="007005E6" w:rsidRDefault="00D0175B" w:rsidP="00D0175B">
      <w:pPr>
        <w:pStyle w:val="BodyTextIndent3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0FD6C526" wp14:editId="3D55F1A3">
            <wp:extent cx="144780" cy="144780"/>
            <wp:effectExtent l="0" t="0" r="7620" b="7620"/>
            <wp:docPr id="5" name="Picture 5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5E6">
        <w:rPr>
          <w:sz w:val="22"/>
          <w:szCs w:val="22"/>
        </w:rPr>
        <w:tab/>
        <w:t xml:space="preserve">Small range games equipment, </w:t>
      </w:r>
      <w:r>
        <w:rPr>
          <w:sz w:val="22"/>
          <w:szCs w:val="22"/>
        </w:rPr>
        <w:t xml:space="preserve">however </w:t>
      </w:r>
      <w:r w:rsidRPr="007005E6">
        <w:rPr>
          <w:sz w:val="22"/>
          <w:szCs w:val="22"/>
        </w:rPr>
        <w:t>you are welcome to bring your own footballs, bats, games</w:t>
      </w:r>
    </w:p>
    <w:p w:rsidR="00D0175B" w:rsidRPr="007005E6" w:rsidRDefault="00D0175B" w:rsidP="00D0175B">
      <w:pPr>
        <w:pStyle w:val="BodyTextIndent2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2523C1D9" wp14:editId="67D06E2F">
            <wp:extent cx="144780" cy="144780"/>
            <wp:effectExtent l="0" t="0" r="7620" b="7620"/>
            <wp:docPr id="6" name="Picture 6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5E6">
        <w:rPr>
          <w:sz w:val="22"/>
          <w:szCs w:val="22"/>
        </w:rPr>
        <w:tab/>
        <w:t>DVD’s &amp; videos for evening viewing – suitable for a range of age groups</w:t>
      </w:r>
    </w:p>
    <w:p w:rsidR="00D0175B" w:rsidRPr="007005E6" w:rsidRDefault="00D0175B" w:rsidP="00D0175B">
      <w:pPr>
        <w:pStyle w:val="BodyTextIndent2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421FDE6F" wp14:editId="5BA52E9A">
            <wp:extent cx="144780" cy="144780"/>
            <wp:effectExtent l="0" t="0" r="7620" b="7620"/>
            <wp:docPr id="7" name="Picture 7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5E6">
        <w:rPr>
          <w:sz w:val="22"/>
          <w:szCs w:val="22"/>
        </w:rPr>
        <w:tab/>
        <w:t>Facilities to launder and dry clothing in an emergency if needed</w:t>
      </w:r>
    </w:p>
    <w:p w:rsidR="00D0175B" w:rsidRPr="000124CD" w:rsidRDefault="00837202" w:rsidP="00837202">
      <w:pPr>
        <w:tabs>
          <w:tab w:val="num" w:pos="720"/>
        </w:tabs>
        <w:spacing w:line="360" w:lineRule="auto"/>
        <w:ind w:left="360"/>
        <w:contextualSpacing/>
        <w:rPr>
          <w:rFonts w:ascii="Calibri" w:hAnsi="Calibri" w:cs="Calibri"/>
          <w:sz w:val="28"/>
          <w:szCs w:val="28"/>
        </w:rPr>
      </w:pPr>
      <w:r w:rsidRPr="00384665">
        <w:pict>
          <v:shape id="Picture 8" o:spid="_x0000_i1032" type="#_x0000_t75" alt="bd21421_" style="width:11.5pt;height:11.5pt;visibility:visible;mso-wrap-style:square">
            <v:imagedata r:id="rId10" o:title="bd21421_"/>
          </v:shape>
        </w:pict>
      </w:r>
      <w:r w:rsidR="00D0175B" w:rsidRPr="007005E6">
        <w:rPr>
          <w:rFonts w:ascii="Arial" w:hAnsi="Arial" w:cs="Arial"/>
          <w:sz w:val="22"/>
          <w:szCs w:val="22"/>
        </w:rPr>
        <w:tab/>
        <w:t>Hair driers</w:t>
      </w:r>
    </w:p>
    <w:p w:rsidR="00837202" w:rsidRDefault="00837202" w:rsidP="00837202">
      <w:pPr>
        <w:contextualSpacing/>
        <w:rPr>
          <w:rFonts w:ascii="Arial" w:hAnsi="Arial" w:cs="Arial"/>
          <w:sz w:val="22"/>
          <w:szCs w:val="28"/>
          <w:u w:val="single"/>
        </w:rPr>
      </w:pPr>
    </w:p>
    <w:p w:rsidR="00D0175B" w:rsidRPr="00837202" w:rsidRDefault="0025348C" w:rsidP="0025348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8"/>
          <w:u w:val="single"/>
        </w:rPr>
        <w:t>Staff might choose to bring:</w:t>
      </w:r>
    </w:p>
    <w:p w:rsidR="00D0175B" w:rsidRPr="00A6455F" w:rsidRDefault="00D0175B" w:rsidP="00D0175B">
      <w:pPr>
        <w:jc w:val="both"/>
        <w:rPr>
          <w:rFonts w:ascii="Arial" w:hAnsi="Arial" w:cs="Arial"/>
          <w:sz w:val="12"/>
          <w:szCs w:val="12"/>
        </w:rPr>
      </w:pPr>
    </w:p>
    <w:p w:rsidR="00D0175B" w:rsidRPr="00837202" w:rsidRDefault="00D0175B" w:rsidP="00D0175B">
      <w:pPr>
        <w:pStyle w:val="BodyTextIndent"/>
        <w:ind w:left="360"/>
        <w:jc w:val="left"/>
        <w:rPr>
          <w:sz w:val="22"/>
          <w:szCs w:val="22"/>
        </w:rPr>
      </w:pPr>
      <w:r>
        <w:tab/>
      </w:r>
      <w:r w:rsidRPr="00837202">
        <w:rPr>
          <w:noProof/>
          <w:sz w:val="22"/>
          <w:szCs w:val="22"/>
          <w:lang w:eastAsia="en-GB"/>
        </w:rPr>
        <w:drawing>
          <wp:inline distT="0" distB="0" distL="0" distR="0" wp14:anchorId="6731B827" wp14:editId="7972A01C">
            <wp:extent cx="144780" cy="144780"/>
            <wp:effectExtent l="0" t="0" r="7620" b="7620"/>
            <wp:docPr id="89" name="Picture 89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202">
        <w:rPr>
          <w:sz w:val="22"/>
          <w:szCs w:val="22"/>
        </w:rPr>
        <w:tab/>
        <w:t>Your own snacks a</w:t>
      </w:r>
      <w:r w:rsidR="00414882" w:rsidRPr="00837202">
        <w:rPr>
          <w:sz w:val="22"/>
          <w:szCs w:val="22"/>
        </w:rPr>
        <w:t>nd refreshments.  W</w:t>
      </w:r>
      <w:r w:rsidRPr="00837202">
        <w:rPr>
          <w:sz w:val="22"/>
          <w:szCs w:val="22"/>
        </w:rPr>
        <w:t>e provide tea</w:t>
      </w:r>
      <w:r w:rsidR="00414882" w:rsidRPr="00837202">
        <w:rPr>
          <w:sz w:val="22"/>
          <w:szCs w:val="22"/>
        </w:rPr>
        <w:t xml:space="preserve">, coffee and </w:t>
      </w:r>
      <w:r w:rsidRPr="00837202">
        <w:rPr>
          <w:sz w:val="22"/>
          <w:szCs w:val="22"/>
        </w:rPr>
        <w:t>hot chocolate</w:t>
      </w:r>
      <w:r w:rsidR="00414882" w:rsidRPr="00837202">
        <w:rPr>
          <w:sz w:val="22"/>
          <w:szCs w:val="22"/>
        </w:rPr>
        <w:t xml:space="preserve"> for you.</w:t>
      </w:r>
    </w:p>
    <w:p w:rsidR="00D0175B" w:rsidRPr="00837202" w:rsidRDefault="00D0175B" w:rsidP="00D0175B">
      <w:pPr>
        <w:pStyle w:val="BodyTextIndent"/>
        <w:ind w:left="360"/>
        <w:jc w:val="left"/>
        <w:rPr>
          <w:sz w:val="22"/>
          <w:szCs w:val="22"/>
        </w:rPr>
      </w:pPr>
    </w:p>
    <w:p w:rsidR="00D0175B" w:rsidRPr="00837202" w:rsidRDefault="00D0175B" w:rsidP="00D0175B">
      <w:pPr>
        <w:pStyle w:val="BodyTextIndent"/>
        <w:ind w:left="360"/>
        <w:jc w:val="left"/>
        <w:rPr>
          <w:sz w:val="22"/>
          <w:szCs w:val="22"/>
        </w:rPr>
      </w:pPr>
      <w:r w:rsidRPr="00837202">
        <w:rPr>
          <w:sz w:val="22"/>
          <w:szCs w:val="22"/>
        </w:rPr>
        <w:tab/>
      </w:r>
      <w:r w:rsidRPr="00837202">
        <w:rPr>
          <w:noProof/>
          <w:sz w:val="22"/>
          <w:szCs w:val="22"/>
          <w:lang w:eastAsia="en-GB"/>
        </w:rPr>
        <w:drawing>
          <wp:inline distT="0" distB="0" distL="0" distR="0" wp14:anchorId="3D753A3F" wp14:editId="55486844">
            <wp:extent cx="144780" cy="144780"/>
            <wp:effectExtent l="0" t="0" r="7620" b="7620"/>
            <wp:docPr id="93" name="Picture 93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202">
        <w:rPr>
          <w:sz w:val="22"/>
          <w:szCs w:val="22"/>
        </w:rPr>
        <w:tab/>
        <w:t>Extra games equipment for free time; bats, balls, hoops etc etc if required</w:t>
      </w:r>
    </w:p>
    <w:p w:rsidR="00D0175B" w:rsidRPr="00837202" w:rsidRDefault="00D0175B" w:rsidP="00D0175B">
      <w:pPr>
        <w:pStyle w:val="BodyTextIndent"/>
        <w:ind w:left="360"/>
        <w:jc w:val="left"/>
        <w:rPr>
          <w:sz w:val="22"/>
          <w:szCs w:val="22"/>
        </w:rPr>
      </w:pPr>
    </w:p>
    <w:p w:rsidR="00D0175B" w:rsidRPr="00837202" w:rsidRDefault="00D0175B" w:rsidP="00D0175B">
      <w:pPr>
        <w:pStyle w:val="BodyTextIndent"/>
        <w:numPr>
          <w:ilvl w:val="0"/>
          <w:numId w:val="14"/>
        </w:numPr>
        <w:jc w:val="left"/>
        <w:rPr>
          <w:sz w:val="22"/>
          <w:szCs w:val="22"/>
        </w:rPr>
      </w:pPr>
      <w:r w:rsidRPr="00837202">
        <w:rPr>
          <w:sz w:val="22"/>
          <w:szCs w:val="22"/>
        </w:rPr>
        <w:t>Resources and equipment for ‘Leaders time’ – pencils, rubbers etc if required</w:t>
      </w:r>
    </w:p>
    <w:p w:rsidR="00D0175B" w:rsidRPr="00837202" w:rsidRDefault="00D0175B" w:rsidP="00D0175B">
      <w:pPr>
        <w:pStyle w:val="BodyTextIndent"/>
        <w:tabs>
          <w:tab w:val="clear" w:pos="720"/>
        </w:tabs>
        <w:ind w:firstLine="0"/>
        <w:jc w:val="left"/>
        <w:rPr>
          <w:sz w:val="22"/>
          <w:szCs w:val="22"/>
        </w:rPr>
      </w:pPr>
    </w:p>
    <w:p w:rsidR="00D0175B" w:rsidRPr="00837202" w:rsidRDefault="00D0175B" w:rsidP="00D0175B">
      <w:pPr>
        <w:pStyle w:val="BodyTextIndent"/>
        <w:tabs>
          <w:tab w:val="clear" w:pos="720"/>
        </w:tabs>
        <w:ind w:left="360" w:firstLine="0"/>
        <w:jc w:val="left"/>
        <w:rPr>
          <w:sz w:val="22"/>
          <w:szCs w:val="22"/>
        </w:rPr>
      </w:pPr>
      <w:r w:rsidRPr="00837202">
        <w:rPr>
          <w:noProof/>
          <w:sz w:val="22"/>
          <w:szCs w:val="22"/>
          <w:lang w:eastAsia="en-GB"/>
        </w:rPr>
        <w:drawing>
          <wp:inline distT="0" distB="0" distL="0" distR="0" wp14:anchorId="55D4C953" wp14:editId="5F3C6013">
            <wp:extent cx="144780" cy="144780"/>
            <wp:effectExtent l="0" t="0" r="7620" b="7620"/>
            <wp:docPr id="94" name="Picture 94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202">
        <w:rPr>
          <w:sz w:val="22"/>
          <w:szCs w:val="22"/>
        </w:rPr>
        <w:tab/>
        <w:t xml:space="preserve">Cameras for recording your visit </w:t>
      </w:r>
    </w:p>
    <w:p w:rsidR="00D0175B" w:rsidRDefault="00D0175B" w:rsidP="00D0175B">
      <w:pPr>
        <w:jc w:val="both"/>
        <w:rPr>
          <w:rFonts w:ascii="Arial" w:hAnsi="Arial" w:cs="Arial"/>
          <w:sz w:val="22"/>
          <w:szCs w:val="22"/>
        </w:rPr>
      </w:pPr>
    </w:p>
    <w:p w:rsidR="0025348C" w:rsidRDefault="0025348C" w:rsidP="00D0175B">
      <w:pPr>
        <w:jc w:val="both"/>
        <w:rPr>
          <w:rFonts w:ascii="Arial" w:hAnsi="Arial" w:cs="Arial"/>
          <w:sz w:val="22"/>
          <w:szCs w:val="22"/>
        </w:rPr>
      </w:pPr>
    </w:p>
    <w:p w:rsidR="0025348C" w:rsidRPr="0025348C" w:rsidRDefault="0025348C" w:rsidP="00D0175B">
      <w:pPr>
        <w:jc w:val="both"/>
        <w:rPr>
          <w:rFonts w:ascii="Arial" w:hAnsi="Arial" w:cs="Arial"/>
          <w:sz w:val="22"/>
          <w:szCs w:val="22"/>
          <w:u w:val="single"/>
        </w:rPr>
      </w:pPr>
      <w:r w:rsidRPr="0025348C">
        <w:rPr>
          <w:rFonts w:ascii="Arial" w:hAnsi="Arial" w:cs="Arial"/>
          <w:sz w:val="22"/>
          <w:szCs w:val="22"/>
          <w:u w:val="single"/>
        </w:rPr>
        <w:t>Common questions from children:</w:t>
      </w:r>
    </w:p>
    <w:p w:rsidR="00D0175B" w:rsidRPr="00837202" w:rsidRDefault="00D0175B" w:rsidP="00837202">
      <w:pPr>
        <w:jc w:val="both"/>
        <w:rPr>
          <w:rFonts w:ascii="Arial" w:hAnsi="Arial" w:cs="Arial"/>
          <w:sz w:val="22"/>
          <w:szCs w:val="22"/>
        </w:rPr>
      </w:pPr>
    </w:p>
    <w:p w:rsidR="00D0175B" w:rsidRDefault="00837202" w:rsidP="00837202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7202">
        <w:rPr>
          <w:rFonts w:ascii="Arial" w:hAnsi="Arial" w:cs="Arial"/>
          <w:b/>
          <w:sz w:val="22"/>
          <w:szCs w:val="22"/>
          <w:u w:val="single"/>
        </w:rPr>
        <w:t>Mobile phones, etc</w:t>
      </w:r>
      <w:r w:rsidRPr="00837202">
        <w:rPr>
          <w:rFonts w:ascii="Arial" w:hAnsi="Arial" w:cs="Arial"/>
          <w:sz w:val="22"/>
          <w:szCs w:val="22"/>
        </w:rPr>
        <w:t xml:space="preserve">.  </w:t>
      </w:r>
      <w:r w:rsidRPr="00837202">
        <w:rPr>
          <w:rFonts w:ascii="Arial" w:hAnsi="Arial" w:cs="Arial"/>
          <w:sz w:val="22"/>
          <w:szCs w:val="22"/>
        </w:rPr>
        <w:t>Any expensive equipment is brought entirely at the owner’s risk.  No mobile phones – t</w:t>
      </w:r>
      <w:r w:rsidRPr="00837202">
        <w:rPr>
          <w:rFonts w:ascii="Arial" w:hAnsi="Arial" w:cs="Arial"/>
          <w:sz w:val="22"/>
          <w:szCs w:val="22"/>
        </w:rPr>
        <w:t>here is no very little m</w:t>
      </w:r>
      <w:r w:rsidR="00D0175B" w:rsidRPr="00837202">
        <w:rPr>
          <w:rFonts w:ascii="Arial" w:hAnsi="Arial" w:cs="Arial"/>
          <w:sz w:val="22"/>
          <w:szCs w:val="22"/>
        </w:rPr>
        <w:t xml:space="preserve">obile phone reception at our site. </w:t>
      </w:r>
      <w:r w:rsidRPr="00837202">
        <w:rPr>
          <w:rFonts w:ascii="Arial" w:hAnsi="Arial" w:cs="Arial"/>
          <w:sz w:val="22"/>
          <w:szCs w:val="22"/>
        </w:rPr>
        <w:t>A</w:t>
      </w:r>
      <w:r w:rsidR="00D0175B" w:rsidRPr="00837202">
        <w:rPr>
          <w:rFonts w:ascii="Arial" w:hAnsi="Arial" w:cs="Arial"/>
          <w:sz w:val="22"/>
          <w:szCs w:val="22"/>
        </w:rPr>
        <w:t xml:space="preserve">ll </w:t>
      </w:r>
      <w:r w:rsidRPr="00837202">
        <w:rPr>
          <w:rFonts w:ascii="Arial" w:hAnsi="Arial" w:cs="Arial"/>
          <w:sz w:val="22"/>
          <w:szCs w:val="22"/>
        </w:rPr>
        <w:t xml:space="preserve">electronic items </w:t>
      </w:r>
      <w:r w:rsidR="00D0175B" w:rsidRPr="00837202">
        <w:rPr>
          <w:rFonts w:ascii="Arial" w:hAnsi="Arial" w:cs="Arial"/>
          <w:sz w:val="22"/>
          <w:szCs w:val="22"/>
        </w:rPr>
        <w:t xml:space="preserve">are best left at home. </w:t>
      </w:r>
      <w:r w:rsidRPr="00837202">
        <w:rPr>
          <w:rFonts w:ascii="Arial" w:hAnsi="Arial" w:cs="Arial"/>
          <w:sz w:val="22"/>
          <w:szCs w:val="22"/>
        </w:rPr>
        <w:t xml:space="preserve"> We discourage cameras; it’s best for you to capture the pictures at your discretion.  </w:t>
      </w:r>
    </w:p>
    <w:p w:rsidR="00837202" w:rsidRDefault="00837202" w:rsidP="00837202">
      <w:pPr>
        <w:ind w:left="720"/>
        <w:rPr>
          <w:rFonts w:ascii="Arial" w:hAnsi="Arial" w:cs="Arial"/>
          <w:sz w:val="22"/>
          <w:szCs w:val="22"/>
        </w:rPr>
      </w:pPr>
    </w:p>
    <w:p w:rsidR="00837202" w:rsidRDefault="00837202" w:rsidP="00837202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7202">
        <w:rPr>
          <w:rFonts w:ascii="Arial" w:hAnsi="Arial" w:cs="Arial"/>
          <w:b/>
          <w:sz w:val="22"/>
          <w:szCs w:val="22"/>
          <w:u w:val="single"/>
        </w:rPr>
        <w:t>Money</w:t>
      </w:r>
      <w:r w:rsidRPr="0083720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you can choose a maximum spinding limit for the souvenir </w:t>
      </w:r>
      <w:r w:rsidRPr="00837202">
        <w:rPr>
          <w:rFonts w:ascii="Arial" w:hAnsi="Arial" w:cs="Arial"/>
          <w:sz w:val="22"/>
          <w:szCs w:val="22"/>
        </w:rPr>
        <w:t>shop – if children choose to bring money, please ensure they bring change</w:t>
      </w:r>
      <w:r>
        <w:rPr>
          <w:rFonts w:ascii="Arial" w:hAnsi="Arial" w:cs="Arial"/>
          <w:sz w:val="22"/>
          <w:szCs w:val="22"/>
        </w:rPr>
        <w:t xml:space="preserve"> </w:t>
      </w:r>
      <w:r w:rsidRPr="00837202">
        <w:rPr>
          <w:rFonts w:ascii="Arial" w:hAnsi="Arial" w:cs="Arial"/>
          <w:sz w:val="22"/>
          <w:szCs w:val="22"/>
        </w:rPr>
        <w:t>as we cannot always change £5/£10 notes</w:t>
      </w:r>
    </w:p>
    <w:p w:rsidR="00837202" w:rsidRDefault="00837202" w:rsidP="00837202">
      <w:pPr>
        <w:pStyle w:val="ListParagraph"/>
        <w:rPr>
          <w:rFonts w:ascii="Arial" w:hAnsi="Arial" w:cs="Arial"/>
          <w:sz w:val="22"/>
          <w:szCs w:val="22"/>
        </w:rPr>
      </w:pPr>
    </w:p>
    <w:p w:rsidR="00D0175B" w:rsidRPr="00837202" w:rsidRDefault="00837202" w:rsidP="00837202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7202">
        <w:rPr>
          <w:rFonts w:ascii="Arial" w:hAnsi="Arial" w:cs="Arial"/>
          <w:b/>
          <w:sz w:val="22"/>
          <w:szCs w:val="22"/>
          <w:u w:val="single"/>
        </w:rPr>
        <w:t>Snacks.</w:t>
      </w:r>
      <w:r w:rsidRPr="00837202">
        <w:rPr>
          <w:rFonts w:ascii="Arial" w:hAnsi="Arial" w:cs="Arial"/>
          <w:sz w:val="22"/>
          <w:szCs w:val="22"/>
        </w:rPr>
        <w:t xml:space="preserve">  We will provide the children with plenty to eat, and are actively discouraging unhealthy snacks between meals.  No food is allowed in the dorms.</w:t>
      </w:r>
      <w:r w:rsidR="00D0175B" w:rsidRPr="00837202">
        <w:rPr>
          <w:rFonts w:ascii="Arial" w:hAnsi="Arial" w:cs="Arial"/>
          <w:sz w:val="22"/>
          <w:szCs w:val="22"/>
        </w:rPr>
        <w:br/>
      </w:r>
    </w:p>
    <w:p w:rsidR="00D0175B" w:rsidRPr="00837202" w:rsidRDefault="00D0175B" w:rsidP="00D0175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7202">
        <w:rPr>
          <w:rFonts w:ascii="Arial" w:hAnsi="Arial" w:cs="Arial"/>
          <w:sz w:val="22"/>
          <w:szCs w:val="22"/>
        </w:rPr>
        <w:t xml:space="preserve">Clothing and effects as detailed on the kit list and clearly named.  It is important parents stick to the guidelines as huge amounts are not necessary. </w:t>
      </w:r>
      <w:r w:rsidR="00837202">
        <w:rPr>
          <w:rFonts w:ascii="Arial" w:hAnsi="Arial" w:cs="Arial"/>
          <w:sz w:val="22"/>
          <w:szCs w:val="22"/>
        </w:rPr>
        <w:t xml:space="preserve"> Old clothes are recommend; </w:t>
      </w:r>
      <w:r w:rsidRPr="00837202">
        <w:rPr>
          <w:rFonts w:ascii="Arial" w:hAnsi="Arial" w:cs="Arial"/>
          <w:sz w:val="22"/>
          <w:szCs w:val="22"/>
        </w:rPr>
        <w:t>the children</w:t>
      </w:r>
      <w:bookmarkStart w:id="0" w:name="_GoBack"/>
      <w:bookmarkEnd w:id="0"/>
      <w:r w:rsidRPr="00837202">
        <w:rPr>
          <w:rFonts w:ascii="Arial" w:hAnsi="Arial" w:cs="Arial"/>
          <w:sz w:val="22"/>
          <w:szCs w:val="22"/>
        </w:rPr>
        <w:t xml:space="preserve"> </w:t>
      </w:r>
      <w:r w:rsidR="00837202">
        <w:rPr>
          <w:rFonts w:ascii="Arial" w:hAnsi="Arial" w:cs="Arial"/>
          <w:sz w:val="22"/>
          <w:szCs w:val="22"/>
        </w:rPr>
        <w:t xml:space="preserve">may get </w:t>
      </w:r>
      <w:r w:rsidRPr="00837202">
        <w:rPr>
          <w:rFonts w:ascii="Arial" w:hAnsi="Arial" w:cs="Arial"/>
          <w:sz w:val="22"/>
          <w:szCs w:val="22"/>
        </w:rPr>
        <w:t>muddy</w:t>
      </w:r>
      <w:r w:rsidR="00837202">
        <w:rPr>
          <w:rFonts w:ascii="Arial" w:hAnsi="Arial" w:cs="Arial"/>
          <w:sz w:val="22"/>
          <w:szCs w:val="22"/>
        </w:rPr>
        <w:t xml:space="preserve"> during the visit</w:t>
      </w:r>
      <w:r w:rsidRPr="00837202">
        <w:rPr>
          <w:rFonts w:ascii="Arial" w:hAnsi="Arial" w:cs="Arial"/>
          <w:sz w:val="22"/>
          <w:szCs w:val="22"/>
        </w:rPr>
        <w:t xml:space="preserve"> </w:t>
      </w:r>
    </w:p>
    <w:p w:rsidR="00D0175B" w:rsidRPr="00837202" w:rsidRDefault="00D0175B" w:rsidP="00D0175B">
      <w:pPr>
        <w:pStyle w:val="ListParagraph"/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D0175B" w:rsidRPr="0025348C" w:rsidRDefault="00D0175B" w:rsidP="0025348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5348C">
        <w:rPr>
          <w:rFonts w:ascii="Arial" w:hAnsi="Arial" w:cs="Arial"/>
          <w:sz w:val="22"/>
          <w:szCs w:val="22"/>
        </w:rPr>
        <w:t>A warm waterproof coat, one pair of shoes, slippers and wellies or boots all suitable for the forest and the good old British weather!</w:t>
      </w:r>
    </w:p>
    <w:p w:rsidR="0025348C" w:rsidRDefault="0025348C" w:rsidP="0025348C">
      <w:pPr>
        <w:rPr>
          <w:rFonts w:ascii="Arial" w:hAnsi="Arial" w:cs="Arial"/>
          <w:b/>
          <w:sz w:val="22"/>
          <w:szCs w:val="22"/>
        </w:rPr>
      </w:pPr>
    </w:p>
    <w:p w:rsidR="0025348C" w:rsidRPr="00414882" w:rsidRDefault="0025348C" w:rsidP="0025348C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You can see some Frequently Asked Questions at </w:t>
      </w:r>
      <w:hyperlink r:id="rId11" w:history="1">
        <w:r w:rsidRPr="0025348C">
          <w:rPr>
            <w:rStyle w:val="Hyperlink"/>
            <w:rFonts w:ascii="Arial" w:hAnsi="Arial" w:cs="Arial"/>
            <w:sz w:val="22"/>
            <w:szCs w:val="28"/>
          </w:rPr>
          <w:t>www.sandwellresidentials.co.uk/plan-your-visit/faqs/</w:t>
        </w:r>
      </w:hyperlink>
    </w:p>
    <w:p w:rsidR="0025348C" w:rsidRPr="0025348C" w:rsidRDefault="0025348C" w:rsidP="0025348C">
      <w:pPr>
        <w:rPr>
          <w:rFonts w:ascii="Arial" w:hAnsi="Arial" w:cs="Arial"/>
          <w:b/>
          <w:sz w:val="22"/>
          <w:szCs w:val="22"/>
        </w:rPr>
      </w:pPr>
    </w:p>
    <w:p w:rsidR="00D0175B" w:rsidRPr="00837202" w:rsidRDefault="00D0175B" w:rsidP="00D0175B">
      <w:pPr>
        <w:rPr>
          <w:sz w:val="22"/>
          <w:szCs w:val="22"/>
        </w:rPr>
      </w:pPr>
    </w:p>
    <w:p w:rsidR="00D0175B" w:rsidRPr="00837202" w:rsidRDefault="00D0175B" w:rsidP="001F6F6E">
      <w:pPr>
        <w:jc w:val="center"/>
        <w:rPr>
          <w:rFonts w:ascii="Arial" w:hAnsi="Arial" w:cs="Arial"/>
          <w:sz w:val="22"/>
          <w:szCs w:val="22"/>
        </w:rPr>
      </w:pPr>
    </w:p>
    <w:sectPr w:rsidR="00D0175B" w:rsidRPr="00837202" w:rsidSect="00420E91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115" w:rsidRDefault="00950115">
      <w:r>
        <w:separator/>
      </w:r>
    </w:p>
  </w:endnote>
  <w:endnote w:type="continuationSeparator" w:id="0">
    <w:p w:rsidR="00950115" w:rsidRDefault="0095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2711E5" w:rsidRPr="002711E5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Telephone  01952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 xml:space="preserve">Email  residential_education@sandwell.gov.uk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25" w:rsidRPr="00A45174" w:rsidRDefault="00612625" w:rsidP="00612625">
    <w:pPr>
      <w:contextualSpacing/>
      <w:jc w:val="center"/>
    </w:pPr>
    <w:r w:rsidRPr="00F17DE3">
      <w:rPr>
        <w:rFonts w:ascii="Arial" w:hAnsi="Arial"/>
        <w:b/>
        <w:color w:val="2F4E30"/>
      </w:rPr>
      <w:t xml:space="preserve">Edgmond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Frank Chapman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Ingestre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0A7589" w:rsidP="00244BCF">
    <w:pPr>
      <w:pStyle w:val="Footer"/>
      <w:jc w:val="center"/>
    </w:pPr>
    <w:fldSimple w:instr=" DOCPROPERTY bjFooterFirstPageDocProperty \* MERGEFORMAT ">
      <w:r w:rsidR="002711E5" w:rsidRPr="002711E5">
        <w:rPr>
          <w:rFonts w:ascii="Arial" w:hAnsi="Arial" w:cs="Arial"/>
          <w:color w:val="000000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115" w:rsidRDefault="00950115">
      <w:r>
        <w:separator/>
      </w:r>
    </w:p>
  </w:footnote>
  <w:footnote w:type="continuationSeparator" w:id="0">
    <w:p w:rsidR="00950115" w:rsidRDefault="0095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DB3D59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DE51B6" wp14:editId="74F168B0">
              <wp:simplePos x="0" y="0"/>
              <wp:positionH relativeFrom="column">
                <wp:posOffset>-177165</wp:posOffset>
              </wp:positionH>
              <wp:positionV relativeFrom="paragraph">
                <wp:posOffset>67310</wp:posOffset>
              </wp:positionV>
              <wp:extent cx="2162175" cy="812800"/>
              <wp:effectExtent l="381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B2" w:rsidRDefault="00DB3D5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A5622E" wp14:editId="0AB4557B">
                                <wp:extent cx="1964714" cy="7239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4714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E51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95pt;margin-top:5.3pt;width:170.25pt;height:6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D7fg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" stroked="f">
              <v:textbox style="mso-fit-shape-to-text:t">
                <w:txbxContent>
                  <w:p w:rsidR="005D65B2" w:rsidRDefault="00DB3D5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3A5622E" wp14:editId="0AB4557B">
                          <wp:extent cx="1964714" cy="7239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4714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 w:rsidR="007C4501">
      <w:tab/>
    </w:r>
    <w:r>
      <w:rPr>
        <w:noProof/>
        <w:lang w:eastAsia="en-GB"/>
      </w:rPr>
      <w:drawing>
        <wp:inline distT="0" distB="0" distL="0" distR="0" wp14:anchorId="6C4A2344" wp14:editId="7337E727">
          <wp:extent cx="2032635" cy="8642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d21421_"/>
      </v:shape>
    </w:pict>
  </w:numPicBullet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65E7"/>
    <w:multiLevelType w:val="hybridMultilevel"/>
    <w:tmpl w:val="34B46F04"/>
    <w:lvl w:ilvl="0" w:tplc="CD502E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9A4"/>
    <w:multiLevelType w:val="hybridMultilevel"/>
    <w:tmpl w:val="4754CAFE"/>
    <w:lvl w:ilvl="0" w:tplc="17300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4C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2A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00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6A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6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ED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0D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C7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075526"/>
    <w:multiLevelType w:val="hybridMultilevel"/>
    <w:tmpl w:val="80E07236"/>
    <w:lvl w:ilvl="0" w:tplc="07D6F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F1C0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E7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A2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0E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3CC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E2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A6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84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CD217C"/>
    <w:multiLevelType w:val="hybridMultilevel"/>
    <w:tmpl w:val="B12C8376"/>
    <w:lvl w:ilvl="0" w:tplc="AC9A2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4E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01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AD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AF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65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0B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24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82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042FDE"/>
    <w:multiLevelType w:val="hybridMultilevel"/>
    <w:tmpl w:val="4B706ED6"/>
    <w:lvl w:ilvl="0" w:tplc="A9FA8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8C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A0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20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29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8B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66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E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F917BD"/>
    <w:multiLevelType w:val="hybridMultilevel"/>
    <w:tmpl w:val="AA9E1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F487F"/>
    <w:multiLevelType w:val="hybridMultilevel"/>
    <w:tmpl w:val="CEF8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075D"/>
    <w:multiLevelType w:val="hybridMultilevel"/>
    <w:tmpl w:val="53542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A3281"/>
    <w:multiLevelType w:val="hybridMultilevel"/>
    <w:tmpl w:val="B296B4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0DD0"/>
    <w:multiLevelType w:val="hybridMultilevel"/>
    <w:tmpl w:val="9ECA298E"/>
    <w:lvl w:ilvl="0" w:tplc="CD50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27507"/>
    <w:multiLevelType w:val="hybridMultilevel"/>
    <w:tmpl w:val="CC568950"/>
    <w:lvl w:ilvl="0" w:tplc="3A24D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AC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2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C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8F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C42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5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6B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8C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2A91D66"/>
    <w:multiLevelType w:val="hybridMultilevel"/>
    <w:tmpl w:val="23F02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F41C1"/>
    <w:multiLevelType w:val="hybridMultilevel"/>
    <w:tmpl w:val="E0827B98"/>
    <w:lvl w:ilvl="0" w:tplc="D1E01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6"/>
  </w:num>
  <w:num w:numId="5">
    <w:abstractNumId w:val="14"/>
  </w:num>
  <w:num w:numId="6">
    <w:abstractNumId w:val="15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BA"/>
    <w:rsid w:val="00040D00"/>
    <w:rsid w:val="00041151"/>
    <w:rsid w:val="00067A3D"/>
    <w:rsid w:val="000A7589"/>
    <w:rsid w:val="001126EE"/>
    <w:rsid w:val="00117763"/>
    <w:rsid w:val="0013672E"/>
    <w:rsid w:val="00140A50"/>
    <w:rsid w:val="001B2647"/>
    <w:rsid w:val="001B5D92"/>
    <w:rsid w:val="001C7CEA"/>
    <w:rsid w:val="001E1DC9"/>
    <w:rsid w:val="001F6F6E"/>
    <w:rsid w:val="00244BCF"/>
    <w:rsid w:val="0025348C"/>
    <w:rsid w:val="002711E5"/>
    <w:rsid w:val="002744B6"/>
    <w:rsid w:val="002A4E27"/>
    <w:rsid w:val="002C6D7D"/>
    <w:rsid w:val="002C729C"/>
    <w:rsid w:val="002F60E1"/>
    <w:rsid w:val="003344B6"/>
    <w:rsid w:val="003519C2"/>
    <w:rsid w:val="0035486B"/>
    <w:rsid w:val="003D0E8D"/>
    <w:rsid w:val="003D5B97"/>
    <w:rsid w:val="00414882"/>
    <w:rsid w:val="00420E91"/>
    <w:rsid w:val="00432766"/>
    <w:rsid w:val="00447EAF"/>
    <w:rsid w:val="00461E15"/>
    <w:rsid w:val="00477354"/>
    <w:rsid w:val="00491812"/>
    <w:rsid w:val="004B05CD"/>
    <w:rsid w:val="004B5042"/>
    <w:rsid w:val="004C4BBA"/>
    <w:rsid w:val="004D0237"/>
    <w:rsid w:val="00531C8B"/>
    <w:rsid w:val="00544681"/>
    <w:rsid w:val="00593FFC"/>
    <w:rsid w:val="005B2513"/>
    <w:rsid w:val="005C4D8A"/>
    <w:rsid w:val="005D65B2"/>
    <w:rsid w:val="005F2C63"/>
    <w:rsid w:val="00612625"/>
    <w:rsid w:val="00632B18"/>
    <w:rsid w:val="00657626"/>
    <w:rsid w:val="0066534F"/>
    <w:rsid w:val="00697822"/>
    <w:rsid w:val="006D7394"/>
    <w:rsid w:val="00745034"/>
    <w:rsid w:val="007A60F1"/>
    <w:rsid w:val="007C4501"/>
    <w:rsid w:val="00837202"/>
    <w:rsid w:val="0086155F"/>
    <w:rsid w:val="008A14BA"/>
    <w:rsid w:val="008D3253"/>
    <w:rsid w:val="008D34D5"/>
    <w:rsid w:val="008D6AD6"/>
    <w:rsid w:val="00912F6B"/>
    <w:rsid w:val="00950115"/>
    <w:rsid w:val="00962285"/>
    <w:rsid w:val="009800D6"/>
    <w:rsid w:val="0099172B"/>
    <w:rsid w:val="009A3116"/>
    <w:rsid w:val="009F3E9E"/>
    <w:rsid w:val="00A14B04"/>
    <w:rsid w:val="00A32087"/>
    <w:rsid w:val="00A428F4"/>
    <w:rsid w:val="00A8685F"/>
    <w:rsid w:val="00A94C05"/>
    <w:rsid w:val="00A973A2"/>
    <w:rsid w:val="00AC592E"/>
    <w:rsid w:val="00AF2379"/>
    <w:rsid w:val="00B039EC"/>
    <w:rsid w:val="00B5203F"/>
    <w:rsid w:val="00BC614B"/>
    <w:rsid w:val="00C25716"/>
    <w:rsid w:val="00C4401F"/>
    <w:rsid w:val="00C5187A"/>
    <w:rsid w:val="00CC1FE6"/>
    <w:rsid w:val="00CD39F7"/>
    <w:rsid w:val="00CD6FCC"/>
    <w:rsid w:val="00D0175B"/>
    <w:rsid w:val="00D12EBA"/>
    <w:rsid w:val="00D14ADC"/>
    <w:rsid w:val="00D2000F"/>
    <w:rsid w:val="00DB3D59"/>
    <w:rsid w:val="00E05CD9"/>
    <w:rsid w:val="00E3279D"/>
    <w:rsid w:val="00E56414"/>
    <w:rsid w:val="00EA5ED0"/>
    <w:rsid w:val="00EB3986"/>
    <w:rsid w:val="00F03626"/>
    <w:rsid w:val="00F82EE9"/>
    <w:rsid w:val="00F95793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48EBA7"/>
  <w15:docId w15:val="{A0DD9FE8-191F-458C-83F7-C2D8DFD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3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2647"/>
    <w:rPr>
      <w:color w:val="808080"/>
      <w:shd w:val="clear" w:color="auto" w:fill="E6E6E6"/>
    </w:rPr>
  </w:style>
  <w:style w:type="paragraph" w:styleId="NoSpacing">
    <w:name w:val="No Spacing"/>
    <w:uiPriority w:val="99"/>
    <w:qFormat/>
    <w:rsid w:val="00612625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D0175B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175B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0175B"/>
    <w:pPr>
      <w:tabs>
        <w:tab w:val="num" w:pos="720"/>
      </w:tabs>
      <w:ind w:left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175B"/>
    <w:rPr>
      <w:rFonts w:ascii="Arial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0175B"/>
    <w:pPr>
      <w:tabs>
        <w:tab w:val="num" w:pos="720"/>
      </w:tabs>
      <w:ind w:left="720" w:hanging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0175B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hris_davies\Downloads\www.sandwellresidentials.co.uk\plan-your-visit\faqs\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510A48-B251-45B1-A225-5FAC3802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3542</CharactersWithSpaces>
  <SharedDoc>false</SharedDoc>
  <HLinks>
    <vt:vector size="12" baseType="variant"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http://www.sandwellresidentials.co.uk/</vt:lpwstr>
      </vt:variant>
      <vt:variant>
        <vt:lpwstr/>
      </vt:variant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creator>Cherry Duffield</dc:creator>
  <cp:keywords>[IL0: UNCLASSIFIED]</cp:keywords>
  <cp:lastModifiedBy>Chris Davies</cp:lastModifiedBy>
  <cp:revision>2</cp:revision>
  <cp:lastPrinted>2017-08-25T08:49:00Z</cp:lastPrinted>
  <dcterms:created xsi:type="dcterms:W3CDTF">2022-05-13T09:57:00Z</dcterms:created>
  <dcterms:modified xsi:type="dcterms:W3CDTF">2022-05-13T09:57:00Z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