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6D7" w:rsidRDefault="00F366D7" w:rsidP="00AA0AD2">
      <w:pPr>
        <w:jc w:val="both"/>
        <w:rPr>
          <w:rFonts w:ascii="Arial" w:hAnsi="Arial" w:cs="Arial"/>
        </w:rPr>
      </w:pPr>
    </w:p>
    <w:p w:rsidR="00A26640" w:rsidRDefault="00A26640" w:rsidP="007E64FC">
      <w:pPr>
        <w:rPr>
          <w:rFonts w:ascii="Arial" w:hAnsi="Arial" w:cs="Arial"/>
        </w:rPr>
      </w:pPr>
    </w:p>
    <w:p w:rsidR="00D77349" w:rsidRPr="0075785C" w:rsidRDefault="00976293" w:rsidP="007E64FC">
      <w:pPr>
        <w:rPr>
          <w:rFonts w:ascii="Arial" w:hAnsi="Arial" w:cs="Arial"/>
          <w:sz w:val="20"/>
        </w:rPr>
      </w:pPr>
      <w:r>
        <w:rPr>
          <w:rFonts w:ascii="Arial" w:hAnsi="Arial" w:cs="Arial"/>
        </w:rPr>
        <w:t>SCHOOL NAME</w:t>
      </w:r>
      <w:r w:rsidR="00A26640">
        <w:rPr>
          <w:rFonts w:ascii="Arial" w:hAnsi="Arial" w:cs="Arial"/>
        </w:rPr>
        <w:t xml:space="preserve"> – Parents and Carers </w:t>
      </w:r>
      <w:r w:rsidR="00A26640">
        <w:rPr>
          <w:rFonts w:ascii="Arial" w:hAnsi="Arial" w:cs="Arial"/>
        </w:rPr>
        <w:tab/>
      </w:r>
      <w:r w:rsidR="00A26640">
        <w:rPr>
          <w:rFonts w:ascii="Arial" w:hAnsi="Arial" w:cs="Arial"/>
        </w:rPr>
        <w:tab/>
      </w:r>
      <w:r w:rsidR="00A26640">
        <w:rPr>
          <w:rFonts w:ascii="Arial" w:hAnsi="Arial" w:cs="Arial"/>
        </w:rPr>
        <w:tab/>
      </w:r>
      <w:r w:rsidR="00A26640">
        <w:rPr>
          <w:rFonts w:ascii="Arial" w:hAnsi="Arial" w:cs="Arial"/>
        </w:rPr>
        <w:tab/>
      </w:r>
      <w:r w:rsidR="00A26640">
        <w:rPr>
          <w:rFonts w:ascii="Arial" w:hAnsi="Arial" w:cs="Arial"/>
        </w:rPr>
        <w:tab/>
        <w:t xml:space="preserve"> </w:t>
      </w:r>
      <w:r w:rsidR="006B695E">
        <w:rPr>
          <w:rFonts w:ascii="Arial" w:hAnsi="Arial" w:cs="Arial"/>
        </w:rPr>
        <w:t>Date: 10 January 2022</w:t>
      </w:r>
    </w:p>
    <w:p w:rsidR="00D77349" w:rsidRDefault="00D77349" w:rsidP="00AA0AD2">
      <w:pPr>
        <w:jc w:val="both"/>
        <w:rPr>
          <w:rFonts w:ascii="Arial" w:hAnsi="Arial" w:cs="Arial"/>
        </w:rPr>
      </w:pPr>
    </w:p>
    <w:p w:rsidR="00680BAC" w:rsidRDefault="00680BAC" w:rsidP="00AA0AD2">
      <w:pPr>
        <w:jc w:val="both"/>
        <w:rPr>
          <w:rFonts w:ascii="Arial" w:hAnsi="Arial" w:cs="Arial"/>
        </w:rPr>
      </w:pPr>
    </w:p>
    <w:p w:rsidR="00AA0AD2" w:rsidRDefault="007E64FC" w:rsidP="00AA0AD2">
      <w:pPr>
        <w:jc w:val="both"/>
        <w:rPr>
          <w:rFonts w:ascii="Arial" w:hAnsi="Arial" w:cs="Arial"/>
        </w:rPr>
      </w:pPr>
      <w:r>
        <w:rPr>
          <w:rFonts w:ascii="Arial" w:hAnsi="Arial" w:cs="Arial"/>
        </w:rPr>
        <w:t xml:space="preserve">Dear Parents / Carers from </w:t>
      </w:r>
      <w:r w:rsidR="00A26640">
        <w:rPr>
          <w:rFonts w:ascii="Arial" w:hAnsi="Arial" w:cs="Arial"/>
        </w:rPr>
        <w:t>SCHOOL NAME</w:t>
      </w:r>
      <w:r>
        <w:rPr>
          <w:rFonts w:ascii="Arial" w:hAnsi="Arial" w:cs="Arial"/>
        </w:rPr>
        <w:t>,</w:t>
      </w:r>
      <w:r w:rsidR="007532F9">
        <w:rPr>
          <w:rFonts w:ascii="Arial" w:hAnsi="Arial" w:cs="Arial"/>
        </w:rPr>
        <w:t xml:space="preserve">                                                         </w:t>
      </w:r>
      <w:r w:rsidR="00E273A2">
        <w:rPr>
          <w:rFonts w:ascii="Arial" w:hAnsi="Arial" w:cs="Arial"/>
        </w:rPr>
        <w:t xml:space="preserve">                                  </w:t>
      </w:r>
    </w:p>
    <w:p w:rsidR="007E64FC" w:rsidRDefault="007E64FC" w:rsidP="007E64FC">
      <w:pPr>
        <w:jc w:val="both"/>
        <w:rPr>
          <w:rFonts w:ascii="Arial" w:hAnsi="Arial" w:cs="Arial"/>
        </w:rPr>
      </w:pPr>
    </w:p>
    <w:p w:rsidR="007E64FC" w:rsidRPr="007E64FC" w:rsidRDefault="007E64FC" w:rsidP="007E64FC">
      <w:pPr>
        <w:jc w:val="both"/>
        <w:rPr>
          <w:rFonts w:ascii="Arial" w:hAnsi="Arial" w:cs="Arial"/>
          <w:sz w:val="22"/>
          <w:szCs w:val="22"/>
        </w:rPr>
      </w:pPr>
      <w:r>
        <w:rPr>
          <w:rFonts w:ascii="Arial" w:hAnsi="Arial" w:cs="Arial"/>
        </w:rPr>
        <w:t xml:space="preserve">I am </w:t>
      </w:r>
      <w:r w:rsidRPr="007E64FC">
        <w:rPr>
          <w:rFonts w:ascii="Arial" w:hAnsi="Arial" w:cs="Arial"/>
        </w:rPr>
        <w:t xml:space="preserve">delighted that </w:t>
      </w:r>
      <w:r>
        <w:rPr>
          <w:rFonts w:ascii="Arial" w:hAnsi="Arial" w:cs="Arial"/>
        </w:rPr>
        <w:t xml:space="preserve">you </w:t>
      </w:r>
      <w:r w:rsidRPr="007E64FC">
        <w:rPr>
          <w:rFonts w:ascii="Arial" w:hAnsi="Arial" w:cs="Arial"/>
        </w:rPr>
        <w:t xml:space="preserve">are considering supporting </w:t>
      </w:r>
      <w:r w:rsidR="00A26640">
        <w:rPr>
          <w:rFonts w:ascii="Arial" w:hAnsi="Arial" w:cs="Arial"/>
        </w:rPr>
        <w:t>SCHOOL NAME’S</w:t>
      </w:r>
      <w:r w:rsidR="006B695E">
        <w:rPr>
          <w:rFonts w:ascii="Arial" w:hAnsi="Arial" w:cs="Arial"/>
        </w:rPr>
        <w:t xml:space="preserve"> visit</w:t>
      </w:r>
      <w:r w:rsidRPr="007E64FC">
        <w:rPr>
          <w:rFonts w:ascii="Arial" w:hAnsi="Arial" w:cs="Arial"/>
        </w:rPr>
        <w:t xml:space="preserve"> to </w:t>
      </w:r>
      <w:r w:rsidR="006B695E">
        <w:rPr>
          <w:rFonts w:ascii="Arial" w:hAnsi="Arial" w:cs="Arial"/>
        </w:rPr>
        <w:t>CENTRE NAME</w:t>
      </w:r>
      <w:bookmarkStart w:id="0" w:name="_GoBack"/>
      <w:bookmarkEnd w:id="0"/>
      <w:r w:rsidR="00A26640">
        <w:rPr>
          <w:rFonts w:ascii="Arial" w:hAnsi="Arial" w:cs="Arial"/>
        </w:rPr>
        <w:t xml:space="preserve"> in XXXX</w:t>
      </w:r>
      <w:r w:rsidRPr="007E64FC">
        <w:rPr>
          <w:rFonts w:ascii="Arial" w:hAnsi="Arial" w:cs="Arial"/>
        </w:rPr>
        <w:t>.</w:t>
      </w:r>
    </w:p>
    <w:p w:rsidR="007E64FC" w:rsidRPr="007E64FC" w:rsidRDefault="007E64FC" w:rsidP="007E64FC">
      <w:pPr>
        <w:jc w:val="both"/>
        <w:rPr>
          <w:rFonts w:ascii="Arial" w:hAnsi="Arial" w:cs="Arial"/>
        </w:rPr>
      </w:pPr>
    </w:p>
    <w:p w:rsidR="007E64FC" w:rsidRPr="007E64FC" w:rsidRDefault="007E64FC" w:rsidP="007E64FC">
      <w:pPr>
        <w:jc w:val="both"/>
        <w:rPr>
          <w:rFonts w:ascii="Arial" w:hAnsi="Arial" w:cs="Arial"/>
        </w:rPr>
      </w:pPr>
      <w:r w:rsidRPr="007E64FC">
        <w:rPr>
          <w:rFonts w:ascii="Arial" w:hAnsi="Arial" w:cs="Arial"/>
        </w:rPr>
        <w:t xml:space="preserve">Each year we are visited by around 14,000 young people, and they all take on a challenge.  </w:t>
      </w:r>
      <w:r>
        <w:rPr>
          <w:rFonts w:ascii="Arial" w:hAnsi="Arial" w:cs="Arial"/>
        </w:rPr>
        <w:t>F</w:t>
      </w:r>
      <w:r w:rsidRPr="007E64FC">
        <w:rPr>
          <w:rFonts w:ascii="Arial" w:hAnsi="Arial" w:cs="Arial"/>
        </w:rPr>
        <w:t>or some</w:t>
      </w:r>
      <w:r>
        <w:rPr>
          <w:rFonts w:ascii="Arial" w:hAnsi="Arial" w:cs="Arial"/>
        </w:rPr>
        <w:t xml:space="preserve">, the challenge </w:t>
      </w:r>
      <w:r w:rsidRPr="007E64FC">
        <w:rPr>
          <w:rFonts w:ascii="Arial" w:hAnsi="Arial" w:cs="Arial"/>
        </w:rPr>
        <w:t>is about staying away from hom</w:t>
      </w:r>
      <w:r>
        <w:rPr>
          <w:rFonts w:ascii="Arial" w:hAnsi="Arial" w:cs="Arial"/>
        </w:rPr>
        <w:t xml:space="preserve">e – perhaps for the first time - </w:t>
      </w:r>
      <w:r w:rsidRPr="007E64FC">
        <w:rPr>
          <w:rFonts w:ascii="Arial" w:hAnsi="Arial" w:cs="Arial"/>
        </w:rPr>
        <w:t xml:space="preserve">while for others it </w:t>
      </w:r>
      <w:r>
        <w:rPr>
          <w:rFonts w:ascii="Arial" w:hAnsi="Arial" w:cs="Arial"/>
        </w:rPr>
        <w:t xml:space="preserve">might </w:t>
      </w:r>
      <w:r w:rsidRPr="007E64FC">
        <w:rPr>
          <w:rFonts w:ascii="Arial" w:hAnsi="Arial" w:cs="Arial"/>
        </w:rPr>
        <w:t xml:space="preserve">be about </w:t>
      </w:r>
      <w:r>
        <w:rPr>
          <w:rFonts w:ascii="Arial" w:hAnsi="Arial" w:cs="Arial"/>
        </w:rPr>
        <w:t xml:space="preserve">creating artwork and sharing it with friends, </w:t>
      </w:r>
      <w:r w:rsidRPr="007E64FC">
        <w:rPr>
          <w:rFonts w:ascii="Arial" w:hAnsi="Arial" w:cs="Arial"/>
        </w:rPr>
        <w:t xml:space="preserve">or climbing a mountain, or abseiling from a height.  </w:t>
      </w:r>
      <w:r>
        <w:rPr>
          <w:rFonts w:ascii="Arial" w:hAnsi="Arial" w:cs="Arial"/>
        </w:rPr>
        <w:t xml:space="preserve">Whatever the challenge </w:t>
      </w:r>
      <w:r w:rsidR="00021B87">
        <w:rPr>
          <w:rFonts w:ascii="Arial" w:hAnsi="Arial" w:cs="Arial"/>
        </w:rPr>
        <w:t>is, something we want for all</w:t>
      </w:r>
      <w:r>
        <w:rPr>
          <w:rFonts w:ascii="Arial" w:hAnsi="Arial" w:cs="Arial"/>
        </w:rPr>
        <w:t xml:space="preserve"> our visitors is a life-enriching experience filled with d</w:t>
      </w:r>
      <w:r w:rsidRPr="007E64FC">
        <w:rPr>
          <w:rFonts w:ascii="Arial" w:hAnsi="Arial" w:cs="Arial"/>
        </w:rPr>
        <w:t xml:space="preserve">iscovery, adventure, exploring new places, creative arts and </w:t>
      </w:r>
      <w:r>
        <w:rPr>
          <w:rFonts w:ascii="Arial" w:hAnsi="Arial" w:cs="Arial"/>
        </w:rPr>
        <w:t xml:space="preserve">a </w:t>
      </w:r>
      <w:r w:rsidRPr="007E64FC">
        <w:rPr>
          <w:rFonts w:ascii="Arial" w:hAnsi="Arial" w:cs="Arial"/>
        </w:rPr>
        <w:t>residential journey</w:t>
      </w:r>
      <w:r>
        <w:rPr>
          <w:rFonts w:ascii="Arial" w:hAnsi="Arial" w:cs="Arial"/>
        </w:rPr>
        <w:t>.  T</w:t>
      </w:r>
      <w:r w:rsidRPr="007E64FC">
        <w:rPr>
          <w:rFonts w:ascii="Arial" w:hAnsi="Arial" w:cs="Arial"/>
        </w:rPr>
        <w:t xml:space="preserve">he benefits of those experiences to learning, life skills, relationships and health are well documented and compelling. </w:t>
      </w:r>
      <w:r w:rsidR="008E214E">
        <w:rPr>
          <w:rFonts w:ascii="Arial" w:hAnsi="Arial" w:cs="Arial"/>
        </w:rPr>
        <w:t>We really feel that after missing out on so many experienc</w:t>
      </w:r>
      <w:r w:rsidR="002C6E12">
        <w:rPr>
          <w:rFonts w:ascii="Arial" w:hAnsi="Arial" w:cs="Arial"/>
        </w:rPr>
        <w:t>es during Covid-19</w:t>
      </w:r>
      <w:r w:rsidR="00021B87">
        <w:rPr>
          <w:rFonts w:ascii="Arial" w:hAnsi="Arial" w:cs="Arial"/>
        </w:rPr>
        <w:t>, a school visit with an overnight stay is</w:t>
      </w:r>
      <w:r w:rsidR="008E214E">
        <w:rPr>
          <w:rFonts w:ascii="Arial" w:hAnsi="Arial" w:cs="Arial"/>
        </w:rPr>
        <w:t xml:space="preserve"> more valuable than ever.</w:t>
      </w:r>
      <w:r w:rsidRPr="007E64FC">
        <w:rPr>
          <w:rFonts w:ascii="Arial" w:hAnsi="Arial" w:cs="Arial"/>
        </w:rPr>
        <w:t xml:space="preserve"> </w:t>
      </w:r>
    </w:p>
    <w:p w:rsidR="007E64FC" w:rsidRPr="007E64FC" w:rsidRDefault="007E64FC" w:rsidP="007E64FC">
      <w:pPr>
        <w:jc w:val="both"/>
        <w:rPr>
          <w:rFonts w:ascii="Arial" w:hAnsi="Arial" w:cs="Arial"/>
        </w:rPr>
      </w:pPr>
    </w:p>
    <w:p w:rsidR="007E64FC" w:rsidRDefault="00ED3E34" w:rsidP="007E64FC">
      <w:pPr>
        <w:jc w:val="both"/>
        <w:rPr>
          <w:rFonts w:ascii="Arial" w:hAnsi="Arial" w:cs="Arial"/>
        </w:rPr>
      </w:pPr>
      <w:r>
        <w:rPr>
          <w:rFonts w:ascii="Arial" w:hAnsi="Arial" w:cs="Arial"/>
        </w:rPr>
        <w:t>There is of course an element of risk in any activity, and we take very seriously our responsibility to manage risk, and</w:t>
      </w:r>
      <w:r w:rsidR="00021B87">
        <w:rPr>
          <w:rFonts w:ascii="Arial" w:hAnsi="Arial" w:cs="Arial"/>
        </w:rPr>
        <w:t xml:space="preserve"> to</w:t>
      </w:r>
      <w:r>
        <w:rPr>
          <w:rFonts w:ascii="Arial" w:hAnsi="Arial" w:cs="Arial"/>
        </w:rPr>
        <w:t xml:space="preserve"> care for visitors. That extends, currently, to managing the risks associated with Covid-19. </w:t>
      </w:r>
    </w:p>
    <w:p w:rsidR="00ED3E34" w:rsidRPr="007E64FC" w:rsidRDefault="00ED3E34" w:rsidP="007E64FC">
      <w:pPr>
        <w:jc w:val="both"/>
        <w:rPr>
          <w:rFonts w:ascii="Arial" w:hAnsi="Arial" w:cs="Arial"/>
        </w:rPr>
      </w:pPr>
    </w:p>
    <w:p w:rsidR="007E64FC" w:rsidRDefault="00ED3E34" w:rsidP="007E64FC">
      <w:pPr>
        <w:jc w:val="both"/>
        <w:rPr>
          <w:rFonts w:ascii="Arial" w:hAnsi="Arial" w:cs="Arial"/>
        </w:rPr>
      </w:pPr>
      <w:r>
        <w:rPr>
          <w:rFonts w:ascii="Arial" w:hAnsi="Arial" w:cs="Arial"/>
        </w:rPr>
        <w:t>O</w:t>
      </w:r>
      <w:r w:rsidR="007E64FC" w:rsidRPr="007E64FC">
        <w:rPr>
          <w:rFonts w:ascii="Arial" w:hAnsi="Arial" w:cs="Arial"/>
        </w:rPr>
        <w:t xml:space="preserve">ur centres follow strict guidelines and external accreditation, as well as Sandwell Council’s Health &amp; Safety Framework.  We </w:t>
      </w:r>
      <w:r w:rsidR="00021B87">
        <w:rPr>
          <w:rFonts w:ascii="Arial" w:hAnsi="Arial" w:cs="Arial"/>
        </w:rPr>
        <w:t xml:space="preserve">can </w:t>
      </w:r>
      <w:r w:rsidR="007E64FC" w:rsidRPr="007E64FC">
        <w:rPr>
          <w:rFonts w:ascii="Arial" w:hAnsi="Arial" w:cs="Arial"/>
        </w:rPr>
        <w:t>deliver “Covid-safe” residential</w:t>
      </w:r>
      <w:r w:rsidR="00A26640">
        <w:rPr>
          <w:rFonts w:ascii="Arial" w:hAnsi="Arial" w:cs="Arial"/>
        </w:rPr>
        <w:t xml:space="preserve"> and day visits</w:t>
      </w:r>
      <w:r w:rsidR="007E64FC" w:rsidRPr="007E64FC">
        <w:rPr>
          <w:rFonts w:ascii="Arial" w:hAnsi="Arial" w:cs="Arial"/>
        </w:rPr>
        <w:t xml:space="preserve"> with</w:t>
      </w:r>
      <w:r w:rsidR="009437A3">
        <w:rPr>
          <w:rFonts w:ascii="Arial" w:hAnsi="Arial" w:cs="Arial"/>
        </w:rPr>
        <w:t>in</w:t>
      </w:r>
      <w:r w:rsidR="007E64FC" w:rsidRPr="007E64FC">
        <w:rPr>
          <w:rFonts w:ascii="Arial" w:hAnsi="Arial" w:cs="Arial"/>
        </w:rPr>
        <w:t xml:space="preserve"> the guidelines </w:t>
      </w:r>
      <w:r w:rsidR="00E96B45">
        <w:rPr>
          <w:rFonts w:ascii="Arial" w:hAnsi="Arial" w:cs="Arial"/>
        </w:rPr>
        <w:t xml:space="preserve">currently </w:t>
      </w:r>
      <w:r w:rsidR="007E64FC" w:rsidRPr="007E64FC">
        <w:rPr>
          <w:rFonts w:ascii="Arial" w:hAnsi="Arial" w:cs="Arial"/>
        </w:rPr>
        <w:t>in place</w:t>
      </w:r>
      <w:r w:rsidR="00021B87">
        <w:rPr>
          <w:rFonts w:ascii="Arial" w:hAnsi="Arial" w:cs="Arial"/>
        </w:rPr>
        <w:t xml:space="preserve">, and </w:t>
      </w:r>
      <w:r w:rsidR="008A5978">
        <w:rPr>
          <w:rFonts w:ascii="Arial" w:hAnsi="Arial" w:cs="Arial"/>
        </w:rPr>
        <w:t xml:space="preserve">we </w:t>
      </w:r>
      <w:r w:rsidR="006B695E">
        <w:rPr>
          <w:rFonts w:ascii="Arial" w:hAnsi="Arial" w:cs="Arial"/>
        </w:rPr>
        <w:t xml:space="preserve">continue to </w:t>
      </w:r>
      <w:r w:rsidR="008A5978">
        <w:rPr>
          <w:rFonts w:ascii="Arial" w:hAnsi="Arial" w:cs="Arial"/>
        </w:rPr>
        <w:t>retain many additional measures</w:t>
      </w:r>
      <w:r w:rsidR="00021B87">
        <w:rPr>
          <w:rFonts w:ascii="Arial" w:hAnsi="Arial" w:cs="Arial"/>
        </w:rPr>
        <w:t xml:space="preserve"> - </w:t>
      </w:r>
      <w:r w:rsidR="00A21F3A">
        <w:rPr>
          <w:rFonts w:ascii="Arial" w:hAnsi="Arial" w:cs="Arial"/>
        </w:rPr>
        <w:t>such as enhanced clean</w:t>
      </w:r>
      <w:r w:rsidR="00021B87">
        <w:rPr>
          <w:rFonts w:ascii="Arial" w:hAnsi="Arial" w:cs="Arial"/>
        </w:rPr>
        <w:t>ing routines and social distancing for our staff.  V</w:t>
      </w:r>
      <w:r w:rsidR="008E214E">
        <w:rPr>
          <w:rFonts w:ascii="Arial" w:hAnsi="Arial" w:cs="Arial"/>
        </w:rPr>
        <w:t>isits will only go ahead if we are confident that we can safely deliver them</w:t>
      </w:r>
      <w:r w:rsidR="00881189">
        <w:rPr>
          <w:rFonts w:ascii="Arial" w:hAnsi="Arial" w:cs="Arial"/>
        </w:rPr>
        <w:t xml:space="preserve"> at the time of the visit</w:t>
      </w:r>
      <w:r w:rsidR="008E214E">
        <w:rPr>
          <w:rFonts w:ascii="Arial" w:hAnsi="Arial" w:cs="Arial"/>
        </w:rPr>
        <w:t>.</w:t>
      </w:r>
      <w:r w:rsidR="007E64FC" w:rsidRPr="007E64FC">
        <w:rPr>
          <w:rFonts w:ascii="Arial" w:hAnsi="Arial" w:cs="Arial"/>
        </w:rPr>
        <w:t> </w:t>
      </w:r>
    </w:p>
    <w:p w:rsidR="008E214E" w:rsidRPr="007E64FC" w:rsidRDefault="008E214E" w:rsidP="007E64FC">
      <w:pPr>
        <w:jc w:val="both"/>
        <w:rPr>
          <w:rFonts w:ascii="Arial" w:hAnsi="Arial" w:cs="Arial"/>
        </w:rPr>
      </w:pPr>
    </w:p>
    <w:p w:rsidR="007E64FC" w:rsidRPr="007E64FC" w:rsidRDefault="00A26640" w:rsidP="007E64FC">
      <w:pPr>
        <w:jc w:val="both"/>
        <w:rPr>
          <w:rFonts w:ascii="Arial" w:hAnsi="Arial" w:cs="Arial"/>
        </w:rPr>
      </w:pPr>
      <w:r>
        <w:rPr>
          <w:rFonts w:ascii="Arial" w:hAnsi="Arial" w:cs="Arial"/>
        </w:rPr>
        <w:t>SCHOOL NAME</w:t>
      </w:r>
      <w:r w:rsidR="007E64FC" w:rsidRPr="007E64FC">
        <w:rPr>
          <w:rFonts w:ascii="Arial" w:hAnsi="Arial" w:cs="Arial"/>
        </w:rPr>
        <w:t xml:space="preserve"> children will have sole-occup</w:t>
      </w:r>
      <w:r w:rsidR="008E214E">
        <w:rPr>
          <w:rFonts w:ascii="Arial" w:hAnsi="Arial" w:cs="Arial"/>
        </w:rPr>
        <w:t>ancy of the accommodation, i</w:t>
      </w:r>
      <w:r>
        <w:rPr>
          <w:rFonts w:ascii="Arial" w:hAnsi="Arial" w:cs="Arial"/>
        </w:rPr>
        <w:t>.e. not</w:t>
      </w:r>
      <w:r w:rsidR="008E214E">
        <w:rPr>
          <w:rFonts w:ascii="Arial" w:hAnsi="Arial" w:cs="Arial"/>
        </w:rPr>
        <w:t xml:space="preserve"> mixing with other groups.</w:t>
      </w:r>
      <w:r>
        <w:rPr>
          <w:rFonts w:ascii="Arial" w:hAnsi="Arial" w:cs="Arial"/>
        </w:rPr>
        <w:t xml:space="preserve"> </w:t>
      </w:r>
      <w:r w:rsidR="008E214E">
        <w:rPr>
          <w:rFonts w:ascii="Arial" w:hAnsi="Arial" w:cs="Arial"/>
        </w:rPr>
        <w:t xml:space="preserve"> W</w:t>
      </w:r>
      <w:r w:rsidR="007E64FC" w:rsidRPr="007E64FC">
        <w:rPr>
          <w:rFonts w:ascii="Arial" w:hAnsi="Arial" w:cs="Arial"/>
        </w:rPr>
        <w:t>e have support and guidance from colleagues in Public Health, Educational Visits, and Educational Psycho</w:t>
      </w:r>
      <w:r w:rsidR="00E115C4">
        <w:rPr>
          <w:rFonts w:ascii="Arial" w:hAnsi="Arial" w:cs="Arial"/>
        </w:rPr>
        <w:t xml:space="preserve">logy around the council, and the visit is planned in partnership with </w:t>
      </w:r>
      <w:r w:rsidR="007E64FC" w:rsidRPr="007E64FC">
        <w:rPr>
          <w:rFonts w:ascii="Arial" w:hAnsi="Arial" w:cs="Arial"/>
        </w:rPr>
        <w:t>the tea</w:t>
      </w:r>
      <w:r w:rsidR="008E214E">
        <w:rPr>
          <w:rFonts w:ascii="Arial" w:hAnsi="Arial" w:cs="Arial"/>
        </w:rPr>
        <w:t xml:space="preserve">chers at </w:t>
      </w:r>
      <w:r>
        <w:rPr>
          <w:rFonts w:ascii="Arial" w:hAnsi="Arial" w:cs="Arial"/>
        </w:rPr>
        <w:t>SCHOOL NAME</w:t>
      </w:r>
      <w:r w:rsidR="007E64FC" w:rsidRPr="007E64FC">
        <w:rPr>
          <w:rFonts w:ascii="Arial" w:hAnsi="Arial" w:cs="Arial"/>
        </w:rPr>
        <w:t>.</w:t>
      </w:r>
    </w:p>
    <w:p w:rsidR="007E64FC" w:rsidRPr="007E64FC" w:rsidRDefault="007E64FC" w:rsidP="007E64FC">
      <w:pPr>
        <w:jc w:val="both"/>
        <w:rPr>
          <w:rFonts w:ascii="Arial" w:hAnsi="Arial" w:cs="Arial"/>
        </w:rPr>
      </w:pPr>
      <w:r w:rsidRPr="007E64FC">
        <w:rPr>
          <w:rFonts w:ascii="Arial" w:hAnsi="Arial" w:cs="Arial"/>
        </w:rPr>
        <w:t>   </w:t>
      </w:r>
    </w:p>
    <w:p w:rsidR="007E64FC" w:rsidRPr="007E64FC" w:rsidRDefault="007E64FC" w:rsidP="007E64FC">
      <w:pPr>
        <w:jc w:val="both"/>
        <w:rPr>
          <w:rFonts w:ascii="Arial" w:hAnsi="Arial" w:cs="Arial"/>
        </w:rPr>
      </w:pPr>
      <w:r w:rsidRPr="007E64FC">
        <w:rPr>
          <w:rFonts w:ascii="Arial" w:hAnsi="Arial" w:cs="Arial"/>
        </w:rPr>
        <w:t xml:space="preserve">Some quite fantastic things can happen when young people take on the challenge of being away from home, trying new things, and sharing fun experiences with others.  We are grateful to </w:t>
      </w:r>
      <w:r w:rsidR="00A26640">
        <w:rPr>
          <w:rFonts w:ascii="Arial" w:hAnsi="Arial" w:cs="Arial"/>
        </w:rPr>
        <w:t>SCHOOL NAME</w:t>
      </w:r>
      <w:r w:rsidRPr="007E64FC">
        <w:rPr>
          <w:rFonts w:ascii="Arial" w:hAnsi="Arial" w:cs="Arial"/>
        </w:rPr>
        <w:t xml:space="preserve"> for providing the opportunity to work alongside you, and I do hope that we are able to welcome </w:t>
      </w:r>
      <w:r w:rsidR="009437A3">
        <w:rPr>
          <w:rFonts w:ascii="Arial" w:hAnsi="Arial" w:cs="Arial"/>
        </w:rPr>
        <w:t xml:space="preserve">your </w:t>
      </w:r>
      <w:r w:rsidRPr="007E64FC">
        <w:rPr>
          <w:rFonts w:ascii="Arial" w:hAnsi="Arial" w:cs="Arial"/>
        </w:rPr>
        <w:t>children and young peop</w:t>
      </w:r>
      <w:r w:rsidR="006B695E">
        <w:rPr>
          <w:rFonts w:ascii="Arial" w:hAnsi="Arial" w:cs="Arial"/>
        </w:rPr>
        <w:t>le to the centres so</w:t>
      </w:r>
      <w:r w:rsidRPr="007E64FC">
        <w:rPr>
          <w:rFonts w:ascii="Arial" w:hAnsi="Arial" w:cs="Arial"/>
        </w:rPr>
        <w:t xml:space="preserve">.  </w:t>
      </w:r>
    </w:p>
    <w:p w:rsidR="007E64FC" w:rsidRPr="007E64FC" w:rsidRDefault="007E64FC" w:rsidP="007E64FC">
      <w:pPr>
        <w:jc w:val="both"/>
        <w:rPr>
          <w:rFonts w:ascii="Arial" w:hAnsi="Arial" w:cs="Arial"/>
        </w:rPr>
      </w:pPr>
    </w:p>
    <w:p w:rsidR="007532F9" w:rsidRPr="007532F9" w:rsidRDefault="007E64FC" w:rsidP="00AA0AD2">
      <w:pPr>
        <w:jc w:val="both"/>
        <w:rPr>
          <w:rFonts w:ascii="Arial" w:hAnsi="Arial" w:cs="Arial"/>
        </w:rPr>
      </w:pPr>
      <w:r w:rsidRPr="007E64FC">
        <w:rPr>
          <w:rFonts w:ascii="Arial" w:hAnsi="Arial" w:cs="Arial"/>
        </w:rPr>
        <w:t>With thanks and best wishes,</w:t>
      </w:r>
    </w:p>
    <w:p w:rsidR="007532F9" w:rsidRPr="007532F9" w:rsidRDefault="00E7087D" w:rsidP="00AA0AD2">
      <w:pPr>
        <w:jc w:val="both"/>
        <w:rPr>
          <w:rFonts w:ascii="Arial" w:hAnsi="Arial" w:cs="Arial"/>
        </w:rPr>
      </w:pPr>
      <w:r w:rsidRPr="007532F9">
        <w:rPr>
          <w:rFonts w:ascii="Arial" w:hAnsi="Arial" w:cs="Arial"/>
          <w:noProof/>
        </w:rPr>
        <w:drawing>
          <wp:inline distT="0" distB="0" distL="0" distR="0">
            <wp:extent cx="1445543" cy="56515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5188" cy="572830"/>
                    </a:xfrm>
                    <a:prstGeom prst="rect">
                      <a:avLst/>
                    </a:prstGeom>
                    <a:noFill/>
                  </pic:spPr>
                </pic:pic>
              </a:graphicData>
            </a:graphic>
          </wp:inline>
        </w:drawing>
      </w:r>
    </w:p>
    <w:p w:rsidR="003800D8" w:rsidRPr="009437A3" w:rsidRDefault="009437A3" w:rsidP="00AA0AD2">
      <w:pPr>
        <w:jc w:val="both"/>
        <w:rPr>
          <w:rFonts w:ascii="Arial" w:hAnsi="Arial" w:cs="Arial"/>
          <w:b/>
        </w:rPr>
      </w:pPr>
      <w:r w:rsidRPr="009437A3">
        <w:rPr>
          <w:rFonts w:ascii="Arial" w:hAnsi="Arial" w:cs="Arial"/>
          <w:b/>
        </w:rPr>
        <w:t>Richard Oakes</w:t>
      </w:r>
    </w:p>
    <w:p w:rsidR="009437A3" w:rsidRPr="007532F9" w:rsidRDefault="009437A3" w:rsidP="00AA0AD2">
      <w:pPr>
        <w:jc w:val="both"/>
        <w:rPr>
          <w:rFonts w:ascii="Arial" w:hAnsi="Arial" w:cs="Arial"/>
        </w:rPr>
      </w:pPr>
      <w:r>
        <w:rPr>
          <w:rFonts w:ascii="Arial" w:hAnsi="Arial" w:cs="Arial"/>
        </w:rPr>
        <w:t>Manager, Sandwell Residential Education Service</w:t>
      </w:r>
    </w:p>
    <w:sectPr w:rsidR="009437A3" w:rsidRPr="007532F9" w:rsidSect="00AA0AD2">
      <w:headerReference w:type="default" r:id="rId9"/>
      <w:footerReference w:type="even" r:id="rId10"/>
      <w:footerReference w:type="default" r:id="rId11"/>
      <w:footerReference w:type="first" r:id="rId12"/>
      <w:type w:val="continuous"/>
      <w:pgSz w:w="11907" w:h="16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57F" w:rsidRDefault="00F1157F">
      <w:r>
        <w:separator/>
      </w:r>
    </w:p>
  </w:endnote>
  <w:endnote w:type="continuationSeparator" w:id="0">
    <w:p w:rsidR="00F1157F" w:rsidRDefault="00F1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BCF" w:rsidRDefault="00244BCF" w:rsidP="00244BCF">
    <w:pPr>
      <w:jc w:val="center"/>
      <w:rPr>
        <w:rFonts w:ascii="Arial" w:hAnsi="Arial"/>
        <w:sz w:val="16"/>
      </w:rPr>
    </w:pPr>
    <w:r>
      <w:rPr>
        <w:rFonts w:ascii="Arial" w:hAnsi="Arial"/>
        <w:sz w:val="16"/>
      </w:rPr>
      <w:fldChar w:fldCharType="begin"/>
    </w:r>
    <w:r>
      <w:rPr>
        <w:rFonts w:ascii="Arial" w:hAnsi="Arial"/>
        <w:sz w:val="16"/>
      </w:rPr>
      <w:instrText xml:space="preserve"> DOCPROPERTY bjFooterEvenPageDocProperty \* MERGEFORMAT </w:instrText>
    </w:r>
    <w:r>
      <w:rPr>
        <w:rFonts w:ascii="Arial" w:hAnsi="Arial"/>
        <w:sz w:val="16"/>
      </w:rPr>
      <w:fldChar w:fldCharType="separate"/>
    </w:r>
    <w:r w:rsidR="006348A8" w:rsidRPr="006348A8">
      <w:rPr>
        <w:rFonts w:ascii="Arial" w:hAnsi="Arial" w:cs="Arial"/>
        <w:color w:val="000000"/>
      </w:rPr>
      <w:t>[IL0: UNCLASSIFIED]</w:t>
    </w:r>
    <w:r>
      <w:rPr>
        <w:rFonts w:ascii="Arial" w:hAnsi="Arial"/>
        <w:sz w:val="16"/>
      </w:rPr>
      <w:fldChar w:fldCharType="end"/>
    </w:r>
  </w:p>
  <w:p w:rsidR="00544681" w:rsidRPr="00466CC8" w:rsidRDefault="00544681" w:rsidP="00544681">
    <w:pPr>
      <w:jc w:val="center"/>
      <w:rPr>
        <w:rFonts w:ascii="Arial" w:hAnsi="Arial"/>
        <w:sz w:val="16"/>
      </w:rPr>
    </w:pPr>
    <w:r w:rsidRPr="00466CC8">
      <w:rPr>
        <w:rFonts w:ascii="Arial" w:hAnsi="Arial"/>
        <w:sz w:val="16"/>
      </w:rPr>
      <w:t>Service Manager: Richard Oakes</w:t>
    </w:r>
  </w:p>
  <w:p w:rsidR="00544681" w:rsidRPr="00466CC8" w:rsidRDefault="00544681" w:rsidP="00544681">
    <w:pPr>
      <w:jc w:val="center"/>
      <w:rPr>
        <w:rFonts w:ascii="Arial" w:hAnsi="Arial"/>
        <w:sz w:val="16"/>
      </w:rPr>
    </w:pPr>
    <w:r w:rsidRPr="00466CC8">
      <w:rPr>
        <w:rFonts w:ascii="Arial" w:hAnsi="Arial"/>
        <w:sz w:val="16"/>
      </w:rPr>
      <w:t>Edgmond Hall, Edgmond, Newport, Shropshire, TF10 8JY</w:t>
    </w:r>
  </w:p>
  <w:p w:rsidR="00544681" w:rsidRPr="00466CC8" w:rsidRDefault="00544681" w:rsidP="00544681">
    <w:pPr>
      <w:jc w:val="center"/>
      <w:rPr>
        <w:rFonts w:ascii="Arial" w:hAnsi="Arial"/>
        <w:sz w:val="16"/>
      </w:rPr>
    </w:pPr>
    <w:proofErr w:type="gramStart"/>
    <w:r w:rsidRPr="00466CC8">
      <w:rPr>
        <w:rFonts w:ascii="Arial" w:hAnsi="Arial"/>
        <w:sz w:val="16"/>
      </w:rPr>
      <w:t>Telephone  01952</w:t>
    </w:r>
    <w:proofErr w:type="gramEnd"/>
    <w:r w:rsidRPr="00466CC8">
      <w:rPr>
        <w:rFonts w:ascii="Arial" w:hAnsi="Arial"/>
        <w:sz w:val="16"/>
      </w:rPr>
      <w:t xml:space="preserve"> 810799     Facsimile  01952 812302</w:t>
    </w:r>
  </w:p>
  <w:p w:rsidR="00544681" w:rsidRPr="00466CC8" w:rsidRDefault="00544681" w:rsidP="00544681">
    <w:pPr>
      <w:jc w:val="center"/>
      <w:rPr>
        <w:rFonts w:ascii="Arial" w:hAnsi="Arial"/>
        <w:sz w:val="16"/>
      </w:rPr>
    </w:pPr>
    <w:proofErr w:type="gramStart"/>
    <w:r w:rsidRPr="00466CC8">
      <w:rPr>
        <w:rFonts w:ascii="Arial" w:hAnsi="Arial"/>
        <w:sz w:val="16"/>
      </w:rPr>
      <w:t>Email  residential_education@sandwell.gov.uk</w:t>
    </w:r>
    <w:proofErr w:type="gramEnd"/>
    <w:r w:rsidRPr="00466CC8">
      <w:rPr>
        <w:rFonts w:ascii="Arial" w:hAnsi="Arial"/>
        <w:sz w:val="16"/>
      </w:rPr>
      <w:t xml:space="preserve">    Web  </w:t>
    </w:r>
    <w:hyperlink r:id="rId1" w:history="1">
      <w:r w:rsidRPr="00A35FC4">
        <w:rPr>
          <w:rStyle w:val="Hyperlink"/>
          <w:rFonts w:ascii="Arial" w:hAnsi="Arial"/>
          <w:sz w:val="16"/>
        </w:rPr>
        <w:t>www.sandwell.gov.uk/residentialcentres</w:t>
      </w:r>
    </w:hyperlink>
  </w:p>
  <w:p w:rsidR="00544681" w:rsidRPr="00466CC8" w:rsidRDefault="00544681" w:rsidP="00544681">
    <w:pPr>
      <w:jc w:val="center"/>
      <w:rPr>
        <w:rFonts w:ascii="Arial" w:hAnsi="Arial"/>
        <w:sz w:val="16"/>
      </w:rPr>
    </w:pPr>
  </w:p>
  <w:p w:rsidR="00544681" w:rsidRPr="00F17DE3" w:rsidRDefault="00544681" w:rsidP="00544681">
    <w:pPr>
      <w:jc w:val="center"/>
      <w:rPr>
        <w:rFonts w:ascii="Arial" w:hAnsi="Arial"/>
        <w:b/>
        <w:color w:val="2F4E30"/>
        <w:sz w:val="22"/>
      </w:rPr>
    </w:pPr>
    <w:r w:rsidRPr="00F17DE3">
      <w:rPr>
        <w:rFonts w:ascii="Arial" w:hAnsi="Arial"/>
        <w:b/>
        <w:color w:val="2F4E30"/>
        <w:sz w:val="22"/>
      </w:rPr>
      <w:t xml:space="preserve">Edgmond Hall    </w:t>
    </w:r>
    <w:r w:rsidRPr="00F17DE3">
      <w:rPr>
        <w:rFonts w:ascii="Wingdings" w:hAnsi="Wingdings"/>
        <w:b/>
        <w:color w:val="2F4E30"/>
        <w:sz w:val="22"/>
      </w:rPr>
      <w:t></w:t>
    </w:r>
    <w:r w:rsidRPr="00F17DE3">
      <w:rPr>
        <w:rFonts w:ascii="Arial" w:hAnsi="Arial"/>
        <w:b/>
        <w:color w:val="2F4E30"/>
        <w:sz w:val="22"/>
      </w:rPr>
      <w:t xml:space="preserve">    Frank Chapman    </w:t>
    </w:r>
    <w:r w:rsidRPr="00F17DE3">
      <w:rPr>
        <w:rFonts w:ascii="Wingdings" w:hAnsi="Wingdings"/>
        <w:b/>
        <w:color w:val="2F4E30"/>
        <w:sz w:val="22"/>
      </w:rPr>
      <w:t></w:t>
    </w:r>
    <w:r w:rsidRPr="00F17DE3">
      <w:rPr>
        <w:rFonts w:ascii="Arial" w:hAnsi="Arial"/>
        <w:b/>
        <w:color w:val="2F4E30"/>
        <w:sz w:val="22"/>
      </w:rPr>
      <w:t xml:space="preserve">    Ingestre Hall    </w:t>
    </w:r>
    <w:r w:rsidRPr="00F17DE3">
      <w:rPr>
        <w:rFonts w:ascii="Wingdings" w:hAnsi="Wingdings"/>
        <w:b/>
        <w:color w:val="2F4E30"/>
        <w:sz w:val="22"/>
      </w:rPr>
      <w:t></w:t>
    </w:r>
    <w:r w:rsidRPr="00F17DE3">
      <w:rPr>
        <w:rFonts w:ascii="Arial" w:hAnsi="Arial"/>
        <w:b/>
        <w:color w:val="2F4E30"/>
        <w:sz w:val="22"/>
      </w:rPr>
      <w:t xml:space="preserve">    Plas Gwynant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D00" w:rsidRPr="00466CC8" w:rsidRDefault="00040D00" w:rsidP="00040D00">
    <w:pPr>
      <w:jc w:val="center"/>
      <w:rPr>
        <w:rFonts w:ascii="Arial" w:hAnsi="Arial"/>
        <w:sz w:val="16"/>
      </w:rPr>
    </w:pPr>
    <w:r w:rsidRPr="00466CC8">
      <w:rPr>
        <w:rFonts w:ascii="Arial" w:hAnsi="Arial"/>
        <w:sz w:val="16"/>
      </w:rPr>
      <w:t>Service Manager: Richard Oakes</w:t>
    </w:r>
  </w:p>
  <w:p w:rsidR="00040D00" w:rsidRPr="00466CC8" w:rsidRDefault="00040D00" w:rsidP="00040D00">
    <w:pPr>
      <w:jc w:val="center"/>
      <w:rPr>
        <w:rFonts w:ascii="Arial" w:hAnsi="Arial"/>
        <w:sz w:val="16"/>
      </w:rPr>
    </w:pPr>
    <w:r w:rsidRPr="00466CC8">
      <w:rPr>
        <w:rFonts w:ascii="Arial" w:hAnsi="Arial"/>
        <w:sz w:val="16"/>
      </w:rPr>
      <w:t>Edgmond Hall, Edgmond, Newport, Shropshire, TF10 8JY</w:t>
    </w:r>
  </w:p>
  <w:p w:rsidR="00D77349" w:rsidRDefault="009437A3" w:rsidP="00040D00">
    <w:pPr>
      <w:jc w:val="center"/>
      <w:rPr>
        <w:rFonts w:ascii="Arial" w:hAnsi="Arial"/>
        <w:sz w:val="16"/>
      </w:rPr>
    </w:pPr>
    <w:proofErr w:type="gramStart"/>
    <w:r>
      <w:rPr>
        <w:rFonts w:ascii="Arial" w:hAnsi="Arial"/>
        <w:sz w:val="16"/>
      </w:rPr>
      <w:t>Telephone  0121</w:t>
    </w:r>
    <w:proofErr w:type="gramEnd"/>
    <w:r w:rsidR="00040D00" w:rsidRPr="00466CC8">
      <w:rPr>
        <w:rFonts w:ascii="Arial" w:hAnsi="Arial"/>
        <w:sz w:val="16"/>
      </w:rPr>
      <w:t xml:space="preserve"> </w:t>
    </w:r>
    <w:r>
      <w:rPr>
        <w:rFonts w:ascii="Arial" w:hAnsi="Arial"/>
        <w:sz w:val="16"/>
      </w:rPr>
      <w:t>569 4440</w:t>
    </w:r>
    <w:r w:rsidR="00040D00" w:rsidRPr="00466CC8">
      <w:rPr>
        <w:rFonts w:ascii="Arial" w:hAnsi="Arial"/>
        <w:sz w:val="16"/>
      </w:rPr>
      <w:t xml:space="preserve">     Email  </w:t>
    </w:r>
    <w:r w:rsidR="001C7CEA">
      <w:rPr>
        <w:rFonts w:ascii="Arial" w:hAnsi="Arial"/>
        <w:sz w:val="16"/>
      </w:rPr>
      <w:t>sres_centres</w:t>
    </w:r>
    <w:r w:rsidR="00040D00" w:rsidRPr="00466CC8">
      <w:rPr>
        <w:rFonts w:ascii="Arial" w:hAnsi="Arial"/>
        <w:sz w:val="16"/>
      </w:rPr>
      <w:t xml:space="preserve">@sandwell.gov.uk    </w:t>
    </w:r>
  </w:p>
  <w:p w:rsidR="00040D00" w:rsidRPr="00466CC8" w:rsidRDefault="00040D00" w:rsidP="00040D00">
    <w:pPr>
      <w:jc w:val="center"/>
      <w:rPr>
        <w:rFonts w:ascii="Arial" w:hAnsi="Arial"/>
        <w:sz w:val="16"/>
      </w:rPr>
    </w:pPr>
    <w:r w:rsidRPr="00466CC8">
      <w:rPr>
        <w:rFonts w:ascii="Arial" w:hAnsi="Arial"/>
        <w:sz w:val="16"/>
      </w:rPr>
      <w:t xml:space="preserve">Web  </w:t>
    </w:r>
    <w:hyperlink r:id="rId1" w:history="1">
      <w:r w:rsidR="001C7CEA" w:rsidRPr="00FF791F">
        <w:rPr>
          <w:rStyle w:val="Hyperlink"/>
          <w:rFonts w:ascii="Arial" w:hAnsi="Arial"/>
          <w:sz w:val="16"/>
        </w:rPr>
        <w:t>www.sandwellresidentials.co.uk</w:t>
      </w:r>
    </w:hyperlink>
  </w:p>
  <w:p w:rsidR="00040D00" w:rsidRPr="00466CC8" w:rsidRDefault="00040D00" w:rsidP="00040D00">
    <w:pPr>
      <w:jc w:val="center"/>
      <w:rPr>
        <w:rFonts w:ascii="Arial" w:hAnsi="Arial"/>
        <w:sz w:val="16"/>
      </w:rPr>
    </w:pPr>
  </w:p>
  <w:p w:rsidR="00040D00" w:rsidRPr="00F17DE3" w:rsidRDefault="00040D00" w:rsidP="00040D00">
    <w:pPr>
      <w:jc w:val="center"/>
      <w:rPr>
        <w:rFonts w:ascii="Arial" w:hAnsi="Arial"/>
        <w:b/>
        <w:color w:val="2F4E30"/>
        <w:sz w:val="22"/>
      </w:rPr>
    </w:pPr>
    <w:r w:rsidRPr="00F17DE3">
      <w:rPr>
        <w:rFonts w:ascii="Arial" w:hAnsi="Arial"/>
        <w:b/>
        <w:color w:val="2F4E30"/>
        <w:sz w:val="22"/>
      </w:rPr>
      <w:t xml:space="preserve">Edgmond Hall    </w:t>
    </w:r>
    <w:r w:rsidRPr="00F17DE3">
      <w:rPr>
        <w:rFonts w:ascii="Wingdings" w:hAnsi="Wingdings"/>
        <w:b/>
        <w:color w:val="2F4E30"/>
        <w:sz w:val="22"/>
      </w:rPr>
      <w:t></w:t>
    </w:r>
    <w:r w:rsidRPr="00F17DE3">
      <w:rPr>
        <w:rFonts w:ascii="Arial" w:hAnsi="Arial"/>
        <w:b/>
        <w:color w:val="2F4E30"/>
        <w:sz w:val="22"/>
      </w:rPr>
      <w:t xml:space="preserve">    Frank Chapman    </w:t>
    </w:r>
    <w:r w:rsidRPr="00F17DE3">
      <w:rPr>
        <w:rFonts w:ascii="Wingdings" w:hAnsi="Wingdings"/>
        <w:b/>
        <w:color w:val="2F4E30"/>
        <w:sz w:val="22"/>
      </w:rPr>
      <w:t></w:t>
    </w:r>
    <w:r w:rsidRPr="00F17DE3">
      <w:rPr>
        <w:rFonts w:ascii="Arial" w:hAnsi="Arial"/>
        <w:b/>
        <w:color w:val="2F4E30"/>
        <w:sz w:val="22"/>
      </w:rPr>
      <w:t xml:space="preserve">    Ingestre Hall    </w:t>
    </w:r>
    <w:r w:rsidRPr="00F17DE3">
      <w:rPr>
        <w:rFonts w:ascii="Wingdings" w:hAnsi="Wingdings"/>
        <w:b/>
        <w:color w:val="2F4E30"/>
        <w:sz w:val="22"/>
      </w:rPr>
      <w:t></w:t>
    </w:r>
    <w:r w:rsidRPr="00F17DE3">
      <w:rPr>
        <w:rFonts w:ascii="Arial" w:hAnsi="Arial"/>
        <w:b/>
        <w:color w:val="2F4E30"/>
        <w:sz w:val="22"/>
      </w:rPr>
      <w:t xml:space="preserve">    Plas Gwynant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9EC" w:rsidRPr="00244BCF" w:rsidRDefault="00F1157F" w:rsidP="00244BCF">
    <w:pPr>
      <w:pStyle w:val="Footer"/>
      <w:jc w:val="center"/>
    </w:pPr>
    <w:fldSimple w:instr=" DOCPROPERTY bjFooterFirstPageDocProperty \* MERGEFORMAT ">
      <w:r w:rsidR="006348A8" w:rsidRPr="006348A8">
        <w:rPr>
          <w:rFonts w:ascii="Arial" w:hAnsi="Arial" w:cs="Arial"/>
          <w:color w:val="000000"/>
        </w:rPr>
        <w:t>[IL0: UNCLASSIFIED]</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57F" w:rsidRDefault="00F1157F">
      <w:r>
        <w:separator/>
      </w:r>
    </w:p>
  </w:footnote>
  <w:footnote w:type="continuationSeparator" w:id="0">
    <w:p w:rsidR="00F1157F" w:rsidRDefault="00F11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D00" w:rsidRDefault="00E7087D" w:rsidP="001C7CEA">
    <w:pPr>
      <w:pStyle w:val="Header"/>
      <w:jc w:val="right"/>
    </w:pPr>
    <w:r>
      <w:rPr>
        <w:noProof/>
      </w:rPr>
      <w:drawing>
        <wp:inline distT="0" distB="0" distL="0" distR="0">
          <wp:extent cx="2042795" cy="868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795" cy="8686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537B"/>
    <w:multiLevelType w:val="hybridMultilevel"/>
    <w:tmpl w:val="5B5671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1A07984"/>
    <w:multiLevelType w:val="hybridMultilevel"/>
    <w:tmpl w:val="299838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AC656C"/>
    <w:multiLevelType w:val="hybridMultilevel"/>
    <w:tmpl w:val="A4666522"/>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4BA"/>
    <w:rsid w:val="00021B87"/>
    <w:rsid w:val="00040D00"/>
    <w:rsid w:val="00041151"/>
    <w:rsid w:val="000C47E4"/>
    <w:rsid w:val="00110126"/>
    <w:rsid w:val="0013672E"/>
    <w:rsid w:val="00140A50"/>
    <w:rsid w:val="001C7CEA"/>
    <w:rsid w:val="001E1DC9"/>
    <w:rsid w:val="001F2270"/>
    <w:rsid w:val="00244BCF"/>
    <w:rsid w:val="002744B6"/>
    <w:rsid w:val="002A4E27"/>
    <w:rsid w:val="002C6E12"/>
    <w:rsid w:val="002C729C"/>
    <w:rsid w:val="003344B6"/>
    <w:rsid w:val="003519C2"/>
    <w:rsid w:val="003800D8"/>
    <w:rsid w:val="003F3045"/>
    <w:rsid w:val="00432766"/>
    <w:rsid w:val="00447EAF"/>
    <w:rsid w:val="00457971"/>
    <w:rsid w:val="00461E15"/>
    <w:rsid w:val="00477354"/>
    <w:rsid w:val="004A6415"/>
    <w:rsid w:val="004B5042"/>
    <w:rsid w:val="00506FBE"/>
    <w:rsid w:val="00531C8B"/>
    <w:rsid w:val="00544681"/>
    <w:rsid w:val="005742AD"/>
    <w:rsid w:val="00593FFC"/>
    <w:rsid w:val="005A3CBE"/>
    <w:rsid w:val="005C4D8A"/>
    <w:rsid w:val="005C6955"/>
    <w:rsid w:val="005F2C63"/>
    <w:rsid w:val="006348A8"/>
    <w:rsid w:val="0063659D"/>
    <w:rsid w:val="00657626"/>
    <w:rsid w:val="0066534F"/>
    <w:rsid w:val="00680BAC"/>
    <w:rsid w:val="00694E11"/>
    <w:rsid w:val="00697822"/>
    <w:rsid w:val="006B695E"/>
    <w:rsid w:val="006D57AA"/>
    <w:rsid w:val="006F4001"/>
    <w:rsid w:val="007532F9"/>
    <w:rsid w:val="00786366"/>
    <w:rsid w:val="007E64FC"/>
    <w:rsid w:val="007E7876"/>
    <w:rsid w:val="0082108D"/>
    <w:rsid w:val="0086155F"/>
    <w:rsid w:val="00881189"/>
    <w:rsid w:val="008A14BA"/>
    <w:rsid w:val="008A5978"/>
    <w:rsid w:val="008D6AD6"/>
    <w:rsid w:val="008E214E"/>
    <w:rsid w:val="009437A3"/>
    <w:rsid w:val="00962285"/>
    <w:rsid w:val="00976293"/>
    <w:rsid w:val="009800D6"/>
    <w:rsid w:val="009F3E9E"/>
    <w:rsid w:val="00A21F3A"/>
    <w:rsid w:val="00A26640"/>
    <w:rsid w:val="00A428F4"/>
    <w:rsid w:val="00A46640"/>
    <w:rsid w:val="00A669E0"/>
    <w:rsid w:val="00A8685F"/>
    <w:rsid w:val="00AA0AD2"/>
    <w:rsid w:val="00AB1265"/>
    <w:rsid w:val="00AC3286"/>
    <w:rsid w:val="00AC7702"/>
    <w:rsid w:val="00AD056C"/>
    <w:rsid w:val="00AD0610"/>
    <w:rsid w:val="00AD241E"/>
    <w:rsid w:val="00AF2379"/>
    <w:rsid w:val="00B039EC"/>
    <w:rsid w:val="00BA6A42"/>
    <w:rsid w:val="00BC614B"/>
    <w:rsid w:val="00C25716"/>
    <w:rsid w:val="00C27934"/>
    <w:rsid w:val="00C4401F"/>
    <w:rsid w:val="00CD39F7"/>
    <w:rsid w:val="00CD6FCC"/>
    <w:rsid w:val="00CF0C32"/>
    <w:rsid w:val="00D77349"/>
    <w:rsid w:val="00E115C4"/>
    <w:rsid w:val="00E273A2"/>
    <w:rsid w:val="00E33297"/>
    <w:rsid w:val="00E56414"/>
    <w:rsid w:val="00E7087D"/>
    <w:rsid w:val="00E96B45"/>
    <w:rsid w:val="00EB3986"/>
    <w:rsid w:val="00EC4D7B"/>
    <w:rsid w:val="00ED3E34"/>
    <w:rsid w:val="00F1157F"/>
    <w:rsid w:val="00F366D7"/>
    <w:rsid w:val="00F732B8"/>
    <w:rsid w:val="00F95793"/>
    <w:rsid w:val="00FB281D"/>
    <w:rsid w:val="00FD5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23D742C"/>
  <w15:chartTrackingRefBased/>
  <w15:docId w15:val="{B481D45E-50F4-4A7F-A343-AD1BD5A4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3">
    <w:name w:val="heading 3"/>
    <w:basedOn w:val="Normal"/>
    <w:next w:val="Normal"/>
    <w:link w:val="Heading3Char"/>
    <w:qFormat/>
    <w:rsid w:val="00CD6FCC"/>
    <w:pPr>
      <w:keepNext/>
      <w:tabs>
        <w:tab w:val="left" w:pos="5529"/>
      </w:tabs>
      <w:jc w:val="both"/>
      <w:outlineLvl w:val="2"/>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3D52"/>
    <w:rPr>
      <w:color w:val="0000FF"/>
      <w:u w:val="single"/>
    </w:rPr>
  </w:style>
  <w:style w:type="paragraph" w:styleId="Header">
    <w:name w:val="header"/>
    <w:basedOn w:val="Normal"/>
    <w:rsid w:val="0061395B"/>
    <w:pPr>
      <w:tabs>
        <w:tab w:val="center" w:pos="4320"/>
        <w:tab w:val="right" w:pos="8640"/>
      </w:tabs>
    </w:pPr>
  </w:style>
  <w:style w:type="paragraph" w:styleId="Footer">
    <w:name w:val="footer"/>
    <w:basedOn w:val="Normal"/>
    <w:semiHidden/>
    <w:rsid w:val="0061395B"/>
    <w:pPr>
      <w:tabs>
        <w:tab w:val="center" w:pos="4320"/>
        <w:tab w:val="right" w:pos="8640"/>
      </w:tabs>
    </w:pPr>
  </w:style>
  <w:style w:type="paragraph" w:styleId="ListParagraph">
    <w:name w:val="List Paragraph"/>
    <w:basedOn w:val="Normal"/>
    <w:uiPriority w:val="34"/>
    <w:qFormat/>
    <w:rsid w:val="00A428F4"/>
    <w:pPr>
      <w:ind w:left="720"/>
    </w:pPr>
  </w:style>
  <w:style w:type="character" w:customStyle="1" w:styleId="Heading3Char">
    <w:name w:val="Heading 3 Char"/>
    <w:link w:val="Heading3"/>
    <w:rsid w:val="00CD6FCC"/>
    <w:rPr>
      <w:rFonts w:ascii="Arial" w:hAnsi="Arial"/>
      <w:sz w:val="28"/>
      <w:szCs w:val="24"/>
      <w:lang w:eastAsia="en-US"/>
    </w:rPr>
  </w:style>
  <w:style w:type="character" w:styleId="UnresolvedMention">
    <w:name w:val="Unresolved Mention"/>
    <w:uiPriority w:val="99"/>
    <w:semiHidden/>
    <w:unhideWhenUsed/>
    <w:rsid w:val="004A64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9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andwell.gov.uk/residentialcentr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andwellresidential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c1522a0d-8b67-48f3-9f04-651e495f9c50">
  <element uid="e11463c7-63fc-44e1-a920-6aa917cf3177" value=""/>
  <element uid="879c5bc0-5d95-47da-958c-23f392fc03a3" value=""/>
</sisl>
</file>

<file path=customXml/itemProps1.xml><?xml version="1.0" encoding="utf-8"?>
<ds:datastoreItem xmlns:ds="http://schemas.openxmlformats.org/officeDocument/2006/customXml" ds:itemID="{9DADC5CF-E945-4F90-9BCA-0B79350EE53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Head of Centre: Richard Oakes</vt:lpstr>
    </vt:vector>
  </TitlesOfParts>
  <Company>S.M.B.C</Company>
  <LinksUpToDate>false</LinksUpToDate>
  <CharactersWithSpaces>2482</CharactersWithSpaces>
  <SharedDoc>false</SharedDoc>
  <HLinks>
    <vt:vector size="18" baseType="variant">
      <vt:variant>
        <vt:i4>3670133</vt:i4>
      </vt:variant>
      <vt:variant>
        <vt:i4>0</vt:i4>
      </vt:variant>
      <vt:variant>
        <vt:i4>0</vt:i4>
      </vt:variant>
      <vt:variant>
        <vt:i4>5</vt:i4>
      </vt:variant>
      <vt:variant>
        <vt:lpwstr>http://www.sandwellresidentials.co.uk/</vt:lpwstr>
      </vt:variant>
      <vt:variant>
        <vt:lpwstr/>
      </vt:variant>
      <vt:variant>
        <vt:i4>3670133</vt:i4>
      </vt:variant>
      <vt:variant>
        <vt:i4>9</vt:i4>
      </vt:variant>
      <vt:variant>
        <vt:i4>0</vt:i4>
      </vt:variant>
      <vt:variant>
        <vt:i4>5</vt:i4>
      </vt:variant>
      <vt:variant>
        <vt:lpwstr>http://www.sandwellresidentials.co.uk/</vt:lpwstr>
      </vt:variant>
      <vt:variant>
        <vt:lpwstr/>
      </vt:variant>
      <vt:variant>
        <vt:i4>5439508</vt:i4>
      </vt:variant>
      <vt:variant>
        <vt:i4>6</vt:i4>
      </vt:variant>
      <vt:variant>
        <vt:i4>0</vt:i4>
      </vt:variant>
      <vt:variant>
        <vt:i4>5</vt:i4>
      </vt:variant>
      <vt:variant>
        <vt:lpwstr>http://www.sandwell.gov.uk/residentialcentres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Centre: Richard Oakes</dc:title>
  <dc:subject/>
  <dc:creator>Cherry Duffield</dc:creator>
  <cp:keywords>[IL0: UNCLASSIFIED]</cp:keywords>
  <dc:description/>
  <cp:lastModifiedBy>Chris Davies</cp:lastModifiedBy>
  <cp:revision>2</cp:revision>
  <cp:lastPrinted>2021-02-08T13:28:00Z</cp:lastPrinted>
  <dcterms:created xsi:type="dcterms:W3CDTF">2022-01-10T13:45:00Z</dcterms:created>
  <dcterms:modified xsi:type="dcterms:W3CDTF">2022-01-10T13:45:00Z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0b011f43-c607-4674-9f01-6b1e0c022b8f</vt:lpwstr>
  </property>
  <property fmtid="{D5CDD505-2E9C-101B-9397-08002B2CF9AE}" pid="3" name="bjSaver">
    <vt:lpwstr>lj02AlL+iHmcfzFjyZi+swGu88IXL0FT</vt:lpwstr>
  </property>
  <property fmtid="{D5CDD505-2E9C-101B-9397-08002B2CF9AE}" pid="4"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5" name="bjDocumentLabelXML-0">
    <vt:lpwstr>nternal/label"&gt;&lt;element uid="e11463c7-63fc-44e1-a920-6aa917cf3177" value="" /&gt;&lt;element uid="879c5bc0-5d95-47da-958c-23f392fc03a3" value="" /&gt;&lt;/sisl&gt;</vt:lpwstr>
  </property>
  <property fmtid="{D5CDD505-2E9C-101B-9397-08002B2CF9AE}" pid="6" name="bjDocumentSecurityLabel">
    <vt:lpwstr>IL0: UNCLASSIFIED</vt:lpwstr>
  </property>
  <property fmtid="{D5CDD505-2E9C-101B-9397-08002B2CF9AE}" pid="7" name="docprop-sandwellprotectivemarking">
    <vt:lpwstr>[IL0: UNCLASSIFIED]</vt:lpwstr>
  </property>
  <property fmtid="{D5CDD505-2E9C-101B-9397-08002B2CF9AE}" pid="8" name="bjFooterBothDocProperty">
    <vt:lpwstr>[IL0: UNCLASSIFIED]</vt:lpwstr>
  </property>
  <property fmtid="{D5CDD505-2E9C-101B-9397-08002B2CF9AE}" pid="9" name="bjFooterFirstPageDocProperty">
    <vt:lpwstr>[IL0: UNCLASSIFIED]</vt:lpwstr>
  </property>
  <property fmtid="{D5CDD505-2E9C-101B-9397-08002B2CF9AE}" pid="10" name="bjFooterEvenPageDocProperty">
    <vt:lpwstr>[IL0: UNCLASSIFIED]</vt:lpwstr>
  </property>
</Properties>
</file>